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E3FC" w14:textId="77777777" w:rsidR="00016BB1" w:rsidRDefault="00016BB1">
      <w:pPr>
        <w:tabs>
          <w:tab w:val="left" w:pos="420"/>
          <w:tab w:val="left" w:pos="6660"/>
        </w:tabs>
        <w:jc w:val="center"/>
        <w:rPr>
          <w:rFonts w:ascii="宋体" w:hAnsi="宋体" w:cs="宋体"/>
          <w:b/>
          <w:sz w:val="32"/>
          <w:szCs w:val="32"/>
        </w:rPr>
      </w:pPr>
    </w:p>
    <w:p w14:paraId="62BF22D8" w14:textId="77777777" w:rsidR="00016BB1" w:rsidRDefault="00016BB1">
      <w:pPr>
        <w:pStyle w:val="ab"/>
        <w:adjustRightInd w:val="0"/>
        <w:snapToGrid w:val="0"/>
        <w:spacing w:line="360" w:lineRule="auto"/>
        <w:jc w:val="center"/>
        <w:rPr>
          <w:rFonts w:hAnsi="宋体" w:cs="宋体"/>
          <w:b/>
          <w:sz w:val="44"/>
          <w:szCs w:val="44"/>
          <w:lang w:val="zh-CN"/>
        </w:rPr>
      </w:pPr>
      <w:bookmarkStart w:id="0" w:name="_Toc22419"/>
    </w:p>
    <w:p w14:paraId="59A8B2AD" w14:textId="77777777" w:rsidR="00016BB1" w:rsidRDefault="00016BB1">
      <w:pPr>
        <w:pStyle w:val="ab"/>
        <w:adjustRightInd w:val="0"/>
        <w:snapToGrid w:val="0"/>
        <w:spacing w:line="360" w:lineRule="auto"/>
        <w:jc w:val="center"/>
        <w:rPr>
          <w:rFonts w:hAnsi="宋体" w:cs="宋体"/>
          <w:b/>
          <w:sz w:val="44"/>
          <w:szCs w:val="44"/>
          <w:lang w:val="zh-CN"/>
        </w:rPr>
      </w:pPr>
    </w:p>
    <w:p w14:paraId="37DB7A81" w14:textId="77777777" w:rsidR="00016BB1" w:rsidRDefault="00000000">
      <w:pPr>
        <w:pStyle w:val="ab"/>
        <w:adjustRightInd w:val="0"/>
        <w:snapToGrid w:val="0"/>
        <w:spacing w:line="360" w:lineRule="auto"/>
        <w:jc w:val="center"/>
        <w:rPr>
          <w:rFonts w:hAnsi="宋体" w:cs="宋体"/>
          <w:b/>
          <w:kern w:val="0"/>
          <w:sz w:val="44"/>
          <w:szCs w:val="44"/>
        </w:rPr>
      </w:pPr>
      <w:r>
        <w:rPr>
          <w:rFonts w:hAnsi="宋体" w:cs="宋体" w:hint="eastAsia"/>
          <w:b/>
          <w:kern w:val="0"/>
          <w:sz w:val="48"/>
          <w:szCs w:val="48"/>
        </w:rPr>
        <w:t>中山市公共交通运输集团有限公司</w:t>
      </w:r>
    </w:p>
    <w:p w14:paraId="79F770AA" w14:textId="77777777" w:rsidR="00016BB1" w:rsidRDefault="00000000">
      <w:pPr>
        <w:pStyle w:val="ab"/>
        <w:adjustRightInd w:val="0"/>
        <w:snapToGrid w:val="0"/>
        <w:spacing w:line="360" w:lineRule="auto"/>
        <w:jc w:val="center"/>
        <w:rPr>
          <w:rFonts w:hAnsi="宋体" w:cs="宋体"/>
          <w:b/>
          <w:kern w:val="0"/>
          <w:sz w:val="44"/>
          <w:szCs w:val="44"/>
        </w:rPr>
      </w:pPr>
      <w:proofErr w:type="gramStart"/>
      <w:r>
        <w:rPr>
          <w:rFonts w:hAnsi="宋体" w:cs="宋体" w:hint="eastAsia"/>
          <w:b/>
          <w:kern w:val="0"/>
          <w:sz w:val="44"/>
          <w:szCs w:val="44"/>
        </w:rPr>
        <w:t>智能维保平台</w:t>
      </w:r>
      <w:proofErr w:type="gramEnd"/>
      <w:r>
        <w:rPr>
          <w:rFonts w:hAnsi="宋体" w:cs="宋体" w:hint="eastAsia"/>
          <w:b/>
          <w:kern w:val="0"/>
          <w:sz w:val="44"/>
          <w:szCs w:val="44"/>
        </w:rPr>
        <w:t>采购项目</w:t>
      </w:r>
    </w:p>
    <w:p w14:paraId="24AA26BD" w14:textId="77777777" w:rsidR="00016BB1" w:rsidRDefault="00000000">
      <w:pPr>
        <w:widowControl/>
        <w:tabs>
          <w:tab w:val="left" w:pos="567"/>
        </w:tabs>
        <w:autoSpaceDE w:val="0"/>
        <w:autoSpaceDN w:val="0"/>
        <w:jc w:val="center"/>
        <w:textAlignment w:val="bottom"/>
        <w:rPr>
          <w:rFonts w:ascii="宋体" w:hAnsi="宋体" w:cs="宋体"/>
          <w:b/>
          <w:sz w:val="44"/>
          <w:szCs w:val="44"/>
        </w:rPr>
      </w:pPr>
      <w:bookmarkStart w:id="1" w:name="_Toc13975"/>
      <w:bookmarkStart w:id="2" w:name="_Toc29636"/>
      <w:r>
        <w:rPr>
          <w:rFonts w:ascii="宋体" w:hAnsi="宋体" w:cs="宋体" w:hint="eastAsia"/>
          <w:b/>
          <w:sz w:val="44"/>
          <w:szCs w:val="44"/>
        </w:rPr>
        <w:t xml:space="preserve"> </w:t>
      </w:r>
    </w:p>
    <w:p w14:paraId="2E9CF99A" w14:textId="77777777" w:rsidR="00016BB1" w:rsidRDefault="00016BB1">
      <w:pPr>
        <w:widowControl/>
        <w:tabs>
          <w:tab w:val="left" w:pos="567"/>
        </w:tabs>
        <w:autoSpaceDE w:val="0"/>
        <w:autoSpaceDN w:val="0"/>
        <w:jc w:val="center"/>
        <w:textAlignment w:val="bottom"/>
        <w:rPr>
          <w:rFonts w:ascii="宋体" w:hAnsi="宋体" w:cs="宋体"/>
          <w:b/>
          <w:sz w:val="44"/>
          <w:szCs w:val="44"/>
        </w:rPr>
      </w:pPr>
    </w:p>
    <w:p w14:paraId="572053B9" w14:textId="77777777" w:rsidR="00016BB1" w:rsidRDefault="00000000">
      <w:pPr>
        <w:widowControl/>
        <w:tabs>
          <w:tab w:val="left" w:pos="567"/>
        </w:tabs>
        <w:autoSpaceDE w:val="0"/>
        <w:autoSpaceDN w:val="0"/>
        <w:jc w:val="center"/>
        <w:textAlignment w:val="bottom"/>
        <w:rPr>
          <w:rFonts w:ascii="宋体" w:hAnsi="宋体" w:cs="宋体"/>
          <w:sz w:val="96"/>
          <w:szCs w:val="28"/>
        </w:rPr>
      </w:pPr>
      <w:r>
        <w:rPr>
          <w:rFonts w:ascii="宋体" w:hAnsi="宋体" w:cs="宋体" w:hint="eastAsia"/>
          <w:b/>
          <w:bCs/>
          <w:sz w:val="96"/>
          <w:szCs w:val="28"/>
        </w:rPr>
        <w:t>采购文件</w:t>
      </w:r>
    </w:p>
    <w:bookmarkEnd w:id="1"/>
    <w:bookmarkEnd w:id="2"/>
    <w:p w14:paraId="0E38C4B0" w14:textId="77777777" w:rsidR="00016BB1" w:rsidRDefault="00016BB1">
      <w:pPr>
        <w:pStyle w:val="ab"/>
        <w:adjustRightInd w:val="0"/>
        <w:snapToGrid w:val="0"/>
        <w:spacing w:line="360" w:lineRule="auto"/>
        <w:jc w:val="center"/>
        <w:outlineLvl w:val="0"/>
        <w:rPr>
          <w:rFonts w:hAnsi="宋体" w:cs="宋体"/>
          <w:b/>
          <w:sz w:val="44"/>
          <w:szCs w:val="44"/>
          <w:lang w:val="zh-CN"/>
        </w:rPr>
      </w:pPr>
    </w:p>
    <w:p w14:paraId="32DE5DAB" w14:textId="77777777" w:rsidR="00016BB1" w:rsidRDefault="00016BB1">
      <w:pPr>
        <w:pStyle w:val="ab"/>
        <w:adjustRightInd w:val="0"/>
        <w:snapToGrid w:val="0"/>
        <w:spacing w:line="360" w:lineRule="auto"/>
        <w:jc w:val="center"/>
        <w:outlineLvl w:val="0"/>
        <w:rPr>
          <w:rFonts w:hAnsi="宋体" w:cs="宋体"/>
          <w:b/>
          <w:sz w:val="44"/>
          <w:szCs w:val="44"/>
          <w:lang w:val="zh-CN"/>
        </w:rPr>
      </w:pPr>
    </w:p>
    <w:p w14:paraId="17BC38C6" w14:textId="77777777" w:rsidR="00016BB1" w:rsidRDefault="00016BB1">
      <w:pPr>
        <w:pStyle w:val="ab"/>
        <w:adjustRightInd w:val="0"/>
        <w:snapToGrid w:val="0"/>
        <w:spacing w:line="360" w:lineRule="auto"/>
        <w:jc w:val="center"/>
        <w:outlineLvl w:val="0"/>
        <w:rPr>
          <w:rFonts w:hAnsi="宋体" w:cs="宋体"/>
          <w:b/>
          <w:sz w:val="44"/>
          <w:szCs w:val="44"/>
          <w:lang w:val="zh-CN"/>
        </w:rPr>
      </w:pPr>
    </w:p>
    <w:p w14:paraId="2ADABAA1" w14:textId="77777777" w:rsidR="00016BB1" w:rsidRDefault="00016BB1">
      <w:pPr>
        <w:pStyle w:val="ab"/>
        <w:adjustRightInd w:val="0"/>
        <w:snapToGrid w:val="0"/>
        <w:spacing w:line="360" w:lineRule="auto"/>
        <w:jc w:val="center"/>
        <w:outlineLvl w:val="0"/>
        <w:rPr>
          <w:rFonts w:hAnsi="宋体" w:cs="宋体"/>
          <w:b/>
          <w:sz w:val="44"/>
          <w:szCs w:val="44"/>
          <w:lang w:val="zh-CN"/>
        </w:rPr>
      </w:pPr>
    </w:p>
    <w:p w14:paraId="24367CE5" w14:textId="77777777" w:rsidR="00016BB1" w:rsidRDefault="00016BB1">
      <w:pPr>
        <w:rPr>
          <w:rFonts w:hAnsi="宋体" w:cs="宋体"/>
          <w:b/>
          <w:sz w:val="44"/>
          <w:szCs w:val="44"/>
          <w:lang w:val="zh-CN"/>
        </w:rPr>
      </w:pPr>
    </w:p>
    <w:p w14:paraId="59621ED4" w14:textId="77777777" w:rsidR="00016BB1" w:rsidRDefault="00016BB1">
      <w:pPr>
        <w:rPr>
          <w:rFonts w:hAnsi="宋体" w:cs="宋体"/>
          <w:b/>
          <w:sz w:val="44"/>
          <w:szCs w:val="44"/>
          <w:lang w:val="zh-CN"/>
        </w:rPr>
      </w:pPr>
    </w:p>
    <w:p w14:paraId="2445895A" w14:textId="77777777" w:rsidR="00016BB1" w:rsidRDefault="00016BB1">
      <w:pPr>
        <w:rPr>
          <w:rFonts w:hAnsi="宋体" w:cs="宋体"/>
          <w:b/>
          <w:sz w:val="44"/>
          <w:szCs w:val="44"/>
          <w:lang w:val="zh-CN"/>
        </w:rPr>
      </w:pPr>
    </w:p>
    <w:p w14:paraId="1AB30F79" w14:textId="77777777" w:rsidR="00016BB1" w:rsidRDefault="00016BB1">
      <w:pPr>
        <w:rPr>
          <w:rFonts w:hAnsi="宋体" w:cs="宋体"/>
          <w:b/>
          <w:sz w:val="44"/>
          <w:szCs w:val="44"/>
          <w:lang w:val="zh-CN"/>
        </w:rPr>
      </w:pPr>
    </w:p>
    <w:p w14:paraId="62655D43" w14:textId="77777777" w:rsidR="00016BB1" w:rsidRDefault="00016BB1">
      <w:pPr>
        <w:rPr>
          <w:rFonts w:hAnsi="宋体" w:cs="宋体"/>
          <w:b/>
          <w:sz w:val="44"/>
          <w:szCs w:val="44"/>
          <w:lang w:val="zh-CN"/>
        </w:rPr>
      </w:pPr>
    </w:p>
    <w:p w14:paraId="65B7B80B" w14:textId="77777777" w:rsidR="00016BB1" w:rsidRDefault="00016BB1">
      <w:pPr>
        <w:rPr>
          <w:rFonts w:hAnsi="宋体" w:cs="宋体"/>
          <w:b/>
          <w:sz w:val="44"/>
          <w:szCs w:val="44"/>
          <w:lang w:val="zh-CN"/>
        </w:rPr>
      </w:pPr>
    </w:p>
    <w:p w14:paraId="541C5CA1" w14:textId="77777777" w:rsidR="00016BB1" w:rsidRDefault="00000000">
      <w:pPr>
        <w:pStyle w:val="ab"/>
        <w:adjustRightInd w:val="0"/>
        <w:snapToGrid w:val="0"/>
        <w:spacing w:line="360" w:lineRule="auto"/>
        <w:jc w:val="center"/>
        <w:outlineLvl w:val="0"/>
        <w:rPr>
          <w:rFonts w:hAnsi="宋体" w:cs="宋体"/>
          <w:sz w:val="32"/>
          <w:szCs w:val="32"/>
        </w:rPr>
      </w:pPr>
      <w:r>
        <w:rPr>
          <w:rFonts w:hAnsi="宋体" w:cs="宋体" w:hint="eastAsia"/>
          <w:sz w:val="32"/>
          <w:szCs w:val="32"/>
        </w:rPr>
        <w:t>中山市公共交通运输集团有限公司</w:t>
      </w:r>
    </w:p>
    <w:p w14:paraId="5F1A7623" w14:textId="77777777" w:rsidR="00016BB1" w:rsidRDefault="00000000">
      <w:pPr>
        <w:spacing w:line="460" w:lineRule="exact"/>
        <w:jc w:val="center"/>
        <w:rPr>
          <w:rFonts w:ascii="宋体" w:hAnsi="宋体" w:cs="宋体"/>
          <w:sz w:val="32"/>
          <w:szCs w:val="32"/>
        </w:rPr>
        <w:sectPr w:rsidR="00016BB1">
          <w:footerReference w:type="default" r:id="rId9"/>
          <w:headerReference w:type="first" r:id="rId10"/>
          <w:footerReference w:type="first" r:id="rId11"/>
          <w:pgSz w:w="11906" w:h="16838"/>
          <w:pgMar w:top="1134" w:right="991" w:bottom="1134" w:left="1418" w:header="851" w:footer="992" w:gutter="0"/>
          <w:paperSrc w:first="7"/>
          <w:pgNumType w:start="1"/>
          <w:cols w:space="720"/>
          <w:titlePg/>
          <w:docGrid w:linePitch="312"/>
        </w:sectPr>
      </w:pPr>
      <w:r>
        <w:rPr>
          <w:rFonts w:ascii="宋体" w:hAnsi="宋体" w:cs="宋体" w:hint="eastAsia"/>
          <w:sz w:val="32"/>
          <w:szCs w:val="32"/>
        </w:rPr>
        <w:t>2023年</w:t>
      </w:r>
      <w:r>
        <w:rPr>
          <w:rFonts w:hAnsi="宋体" w:cs="宋体" w:hint="eastAsia"/>
          <w:sz w:val="32"/>
          <w:szCs w:val="32"/>
        </w:rPr>
        <w:t>10</w:t>
      </w:r>
      <w:r>
        <w:rPr>
          <w:rFonts w:ascii="宋体" w:hAnsi="宋体" w:cs="宋体" w:hint="eastAsia"/>
          <w:sz w:val="32"/>
          <w:szCs w:val="32"/>
        </w:rPr>
        <w:t>月</w:t>
      </w:r>
      <w:bookmarkStart w:id="3" w:name="_Toc2576"/>
      <w:bookmarkStart w:id="4" w:name="_Toc14779"/>
    </w:p>
    <w:p w14:paraId="1532FAE7" w14:textId="77777777" w:rsidR="00016BB1" w:rsidRDefault="00016BB1">
      <w:pPr>
        <w:spacing w:line="460" w:lineRule="exact"/>
        <w:jc w:val="center"/>
        <w:rPr>
          <w:rFonts w:ascii="宋体" w:hAnsi="宋体" w:cs="宋体"/>
          <w:b/>
          <w:sz w:val="44"/>
          <w:szCs w:val="28"/>
        </w:rPr>
      </w:pPr>
    </w:p>
    <w:p w14:paraId="5FD02FC1" w14:textId="77777777" w:rsidR="00016BB1" w:rsidRDefault="00000000">
      <w:pPr>
        <w:spacing w:line="460" w:lineRule="exact"/>
        <w:jc w:val="center"/>
        <w:rPr>
          <w:rFonts w:ascii="宋体" w:hAnsi="宋体" w:cs="宋体"/>
          <w:b/>
          <w:sz w:val="44"/>
          <w:szCs w:val="28"/>
        </w:rPr>
      </w:pPr>
      <w:r>
        <w:rPr>
          <w:rFonts w:ascii="宋体" w:hAnsi="宋体" w:cs="宋体" w:hint="eastAsia"/>
          <w:b/>
          <w:sz w:val="44"/>
          <w:szCs w:val="28"/>
        </w:rPr>
        <w:t>目  录</w:t>
      </w:r>
    </w:p>
    <w:p w14:paraId="50C4F606" w14:textId="77777777" w:rsidR="00016BB1" w:rsidRDefault="00016BB1">
      <w:pPr>
        <w:spacing w:line="460" w:lineRule="exact"/>
        <w:jc w:val="center"/>
        <w:rPr>
          <w:rFonts w:ascii="宋体" w:hAnsi="宋体" w:cs="宋体"/>
          <w:b/>
          <w:sz w:val="28"/>
          <w:szCs w:val="28"/>
        </w:rPr>
      </w:pPr>
    </w:p>
    <w:p w14:paraId="2F1F2823" w14:textId="77777777" w:rsidR="00016BB1" w:rsidRDefault="00000000">
      <w:pPr>
        <w:spacing w:line="460" w:lineRule="exact"/>
        <w:ind w:firstLineChars="200" w:firstLine="562"/>
        <w:rPr>
          <w:rFonts w:ascii="宋体" w:hAnsi="宋体" w:cs="宋体"/>
          <w:b/>
          <w:sz w:val="28"/>
          <w:szCs w:val="28"/>
        </w:rPr>
      </w:pPr>
      <w:r>
        <w:rPr>
          <w:rFonts w:ascii="宋体" w:hAnsi="宋体" w:cs="宋体" w:hint="eastAsia"/>
          <w:b/>
          <w:sz w:val="28"/>
          <w:szCs w:val="28"/>
        </w:rPr>
        <w:t>第一部分  邀请函</w:t>
      </w:r>
    </w:p>
    <w:p w14:paraId="59538607" w14:textId="77777777" w:rsidR="00016BB1" w:rsidRDefault="00016BB1">
      <w:pPr>
        <w:spacing w:line="460" w:lineRule="exact"/>
        <w:rPr>
          <w:rFonts w:ascii="宋体" w:hAnsi="宋体" w:cs="宋体"/>
          <w:b/>
          <w:sz w:val="28"/>
          <w:szCs w:val="28"/>
        </w:rPr>
      </w:pPr>
    </w:p>
    <w:p w14:paraId="7449A709" w14:textId="77777777" w:rsidR="00016BB1" w:rsidRDefault="00000000">
      <w:pPr>
        <w:spacing w:line="460" w:lineRule="exact"/>
        <w:ind w:firstLineChars="200" w:firstLine="562"/>
        <w:rPr>
          <w:rFonts w:ascii="宋体" w:hAnsi="宋体" w:cs="宋体"/>
          <w:b/>
          <w:sz w:val="28"/>
          <w:szCs w:val="28"/>
        </w:rPr>
      </w:pPr>
      <w:r>
        <w:rPr>
          <w:rFonts w:ascii="宋体" w:hAnsi="宋体" w:cs="宋体" w:hint="eastAsia"/>
          <w:b/>
          <w:sz w:val="28"/>
          <w:szCs w:val="28"/>
        </w:rPr>
        <w:t>第二部分  用户需求书</w:t>
      </w:r>
    </w:p>
    <w:p w14:paraId="489A0512" w14:textId="77777777" w:rsidR="00016BB1" w:rsidRDefault="00016BB1">
      <w:pPr>
        <w:spacing w:line="460" w:lineRule="exact"/>
        <w:rPr>
          <w:rFonts w:ascii="宋体" w:hAnsi="宋体" w:cs="宋体"/>
          <w:b/>
          <w:sz w:val="28"/>
          <w:szCs w:val="28"/>
        </w:rPr>
      </w:pPr>
    </w:p>
    <w:p w14:paraId="57C166AB" w14:textId="77777777" w:rsidR="00016BB1" w:rsidRDefault="00000000">
      <w:pPr>
        <w:spacing w:line="460" w:lineRule="exact"/>
        <w:ind w:firstLineChars="200" w:firstLine="562"/>
        <w:rPr>
          <w:rFonts w:ascii="宋体" w:hAnsi="宋体" w:cs="宋体"/>
          <w:b/>
          <w:sz w:val="28"/>
          <w:szCs w:val="28"/>
        </w:rPr>
      </w:pPr>
      <w:r>
        <w:rPr>
          <w:rFonts w:ascii="宋体" w:hAnsi="宋体" w:cs="宋体" w:hint="eastAsia"/>
          <w:b/>
          <w:sz w:val="28"/>
          <w:szCs w:val="28"/>
        </w:rPr>
        <w:t>第三部分  评审标准</w:t>
      </w:r>
    </w:p>
    <w:p w14:paraId="318C93E0" w14:textId="77777777" w:rsidR="00016BB1" w:rsidRDefault="00016BB1">
      <w:pPr>
        <w:spacing w:line="460" w:lineRule="exact"/>
        <w:rPr>
          <w:rFonts w:ascii="宋体" w:hAnsi="宋体" w:cs="宋体"/>
          <w:b/>
          <w:sz w:val="28"/>
          <w:szCs w:val="28"/>
        </w:rPr>
      </w:pPr>
    </w:p>
    <w:p w14:paraId="7911C579" w14:textId="77777777" w:rsidR="00016BB1" w:rsidRDefault="00000000">
      <w:pPr>
        <w:spacing w:line="460" w:lineRule="exact"/>
        <w:ind w:firstLineChars="200" w:firstLine="562"/>
        <w:rPr>
          <w:rFonts w:ascii="宋体" w:hAnsi="宋体" w:cs="宋体"/>
          <w:b/>
          <w:sz w:val="28"/>
          <w:szCs w:val="28"/>
        </w:rPr>
      </w:pPr>
      <w:r>
        <w:rPr>
          <w:rFonts w:ascii="宋体" w:hAnsi="宋体" w:cs="宋体" w:hint="eastAsia"/>
          <w:b/>
          <w:sz w:val="28"/>
          <w:szCs w:val="28"/>
        </w:rPr>
        <w:t>第四部分  参评文件格式</w:t>
      </w:r>
    </w:p>
    <w:p w14:paraId="39D1AFA3" w14:textId="77777777" w:rsidR="00016BB1" w:rsidRDefault="00016BB1">
      <w:pPr>
        <w:pStyle w:val="af5"/>
        <w:ind w:firstLine="210"/>
        <w:rPr>
          <w:rFonts w:ascii="宋体" w:hAnsi="宋体" w:cs="宋体"/>
        </w:rPr>
      </w:pPr>
    </w:p>
    <w:p w14:paraId="3C4BE3A5" w14:textId="77777777" w:rsidR="00016BB1" w:rsidRDefault="00000000">
      <w:pPr>
        <w:spacing w:line="460" w:lineRule="exact"/>
        <w:ind w:firstLineChars="200" w:firstLine="562"/>
        <w:rPr>
          <w:rFonts w:ascii="宋体" w:hAnsi="宋体" w:cs="宋体"/>
          <w:b/>
          <w:sz w:val="28"/>
          <w:szCs w:val="28"/>
        </w:rPr>
      </w:pPr>
      <w:r>
        <w:rPr>
          <w:rFonts w:ascii="宋体" w:hAnsi="宋体" w:cs="宋体" w:hint="eastAsia"/>
          <w:b/>
          <w:sz w:val="28"/>
          <w:szCs w:val="28"/>
        </w:rPr>
        <w:t>第五部分  合同格式</w:t>
      </w:r>
    </w:p>
    <w:p w14:paraId="46690C34" w14:textId="77777777" w:rsidR="00016BB1" w:rsidRDefault="00016BB1">
      <w:pPr>
        <w:pStyle w:val="af5"/>
        <w:ind w:firstLineChars="0" w:firstLine="0"/>
        <w:rPr>
          <w:rFonts w:ascii="宋体" w:hAnsi="宋体" w:cs="宋体"/>
        </w:rPr>
      </w:pPr>
    </w:p>
    <w:p w14:paraId="470609DF"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4DB587D4"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4828A55C"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5A5C8FFD"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2C0CC763"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0149D8B7"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090B9D5B"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1DA05A5E"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2BB790DE" w14:textId="77777777" w:rsidR="00016BB1" w:rsidRDefault="00016BB1">
      <w:pPr>
        <w:pStyle w:val="ab"/>
        <w:adjustRightInd w:val="0"/>
        <w:snapToGrid w:val="0"/>
        <w:spacing w:line="360" w:lineRule="auto"/>
        <w:jc w:val="center"/>
        <w:outlineLvl w:val="0"/>
        <w:rPr>
          <w:rFonts w:hAnsi="宋体" w:cs="宋体"/>
          <w:b/>
          <w:kern w:val="28"/>
          <w:sz w:val="44"/>
          <w:szCs w:val="44"/>
        </w:rPr>
      </w:pPr>
    </w:p>
    <w:p w14:paraId="3C3D6622" w14:textId="77777777" w:rsidR="00016BB1" w:rsidRDefault="00016BB1">
      <w:pPr>
        <w:pStyle w:val="ab"/>
        <w:adjustRightInd w:val="0"/>
        <w:snapToGrid w:val="0"/>
        <w:spacing w:line="360" w:lineRule="auto"/>
        <w:jc w:val="center"/>
        <w:outlineLvl w:val="0"/>
        <w:rPr>
          <w:rFonts w:hAnsi="宋体" w:cs="宋体"/>
          <w:b/>
          <w:bCs/>
          <w:sz w:val="44"/>
          <w:szCs w:val="44"/>
        </w:rPr>
      </w:pPr>
    </w:p>
    <w:p w14:paraId="1A840181" w14:textId="77777777" w:rsidR="00016BB1" w:rsidRDefault="00016BB1">
      <w:pPr>
        <w:pStyle w:val="ab"/>
        <w:adjustRightInd w:val="0"/>
        <w:snapToGrid w:val="0"/>
        <w:spacing w:line="560" w:lineRule="exact"/>
        <w:jc w:val="center"/>
        <w:outlineLvl w:val="0"/>
        <w:rPr>
          <w:rFonts w:hAnsi="宋体" w:cs="宋体"/>
          <w:b/>
          <w:bCs/>
          <w:sz w:val="44"/>
          <w:szCs w:val="44"/>
        </w:rPr>
      </w:pPr>
    </w:p>
    <w:p w14:paraId="553A773F" w14:textId="77777777" w:rsidR="00016BB1" w:rsidRDefault="00000000">
      <w:pPr>
        <w:pStyle w:val="ab"/>
        <w:adjustRightInd w:val="0"/>
        <w:snapToGrid w:val="0"/>
        <w:spacing w:line="560" w:lineRule="exact"/>
        <w:jc w:val="center"/>
        <w:outlineLvl w:val="0"/>
        <w:rPr>
          <w:rFonts w:hAnsi="宋体" w:cs="宋体"/>
          <w:b/>
          <w:kern w:val="28"/>
          <w:sz w:val="44"/>
          <w:szCs w:val="44"/>
        </w:rPr>
      </w:pPr>
      <w:r>
        <w:rPr>
          <w:rFonts w:hAnsi="宋体" w:cs="宋体" w:hint="eastAsia"/>
          <w:b/>
          <w:bCs/>
          <w:sz w:val="44"/>
          <w:szCs w:val="44"/>
        </w:rPr>
        <w:t>第一部分  邀请函</w:t>
      </w:r>
    </w:p>
    <w:p w14:paraId="3EFD8D5E" w14:textId="77777777" w:rsidR="00016BB1" w:rsidRDefault="00000000">
      <w:pPr>
        <w:spacing w:line="560" w:lineRule="exact"/>
        <w:jc w:val="left"/>
        <w:rPr>
          <w:rFonts w:ascii="宋体" w:hAnsi="宋体" w:cs="宋体"/>
          <w:spacing w:val="20"/>
          <w:sz w:val="24"/>
        </w:rPr>
      </w:pPr>
      <w:r>
        <w:rPr>
          <w:rFonts w:ascii="宋体" w:hAnsi="宋体" w:cs="宋体" w:hint="eastAsia"/>
          <w:spacing w:val="20"/>
          <w:sz w:val="24"/>
        </w:rPr>
        <w:t>各潜在供应商：</w:t>
      </w:r>
    </w:p>
    <w:p w14:paraId="2025350E"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现就中山市公共交通运输集团有限公司（下称采购人）</w:t>
      </w:r>
      <w:proofErr w:type="gramStart"/>
      <w:r>
        <w:rPr>
          <w:rFonts w:ascii="宋体" w:hAnsi="宋体" w:cs="宋体" w:hint="eastAsia"/>
          <w:sz w:val="24"/>
        </w:rPr>
        <w:t>智能维保平台</w:t>
      </w:r>
      <w:proofErr w:type="gramEnd"/>
      <w:r>
        <w:rPr>
          <w:rFonts w:ascii="宋体" w:hAnsi="宋体" w:cs="宋体" w:hint="eastAsia"/>
          <w:sz w:val="24"/>
        </w:rPr>
        <w:t>采购项目进行公开采购，欢迎符合资格条件的供应商参与评选，有关事项如下：</w:t>
      </w:r>
    </w:p>
    <w:p w14:paraId="4E710EC3" w14:textId="77777777" w:rsidR="00016BB1" w:rsidRDefault="00000000">
      <w:pPr>
        <w:spacing w:line="560" w:lineRule="exact"/>
        <w:rPr>
          <w:rFonts w:ascii="宋体" w:hAnsi="宋体" w:cs="宋体"/>
          <w:sz w:val="24"/>
        </w:rPr>
      </w:pPr>
      <w:r>
        <w:rPr>
          <w:rFonts w:ascii="宋体" w:hAnsi="宋体" w:cs="宋体" w:hint="eastAsia"/>
          <w:b/>
          <w:bCs/>
          <w:sz w:val="24"/>
        </w:rPr>
        <w:t>一、项目名称：</w:t>
      </w:r>
      <w:r>
        <w:rPr>
          <w:rFonts w:ascii="宋体" w:hAnsi="宋体" w:cs="宋体" w:hint="eastAsia"/>
          <w:sz w:val="24"/>
        </w:rPr>
        <w:t>中山市公共交通运输集团有限公司</w:t>
      </w:r>
      <w:proofErr w:type="gramStart"/>
      <w:r>
        <w:rPr>
          <w:rFonts w:ascii="宋体" w:hAnsi="宋体" w:cs="宋体" w:hint="eastAsia"/>
          <w:sz w:val="24"/>
        </w:rPr>
        <w:t>智能维保平台</w:t>
      </w:r>
      <w:proofErr w:type="gramEnd"/>
      <w:r>
        <w:rPr>
          <w:rFonts w:ascii="宋体" w:hAnsi="宋体" w:cs="宋体" w:hint="eastAsia"/>
          <w:sz w:val="24"/>
        </w:rPr>
        <w:t>采购项目</w:t>
      </w:r>
    </w:p>
    <w:p w14:paraId="62501CEA" w14:textId="77777777" w:rsidR="00016BB1" w:rsidRDefault="00000000">
      <w:pPr>
        <w:spacing w:line="560" w:lineRule="exact"/>
        <w:rPr>
          <w:rFonts w:ascii="宋体" w:hAnsi="宋体" w:cs="宋体"/>
          <w:sz w:val="24"/>
        </w:rPr>
      </w:pPr>
      <w:r>
        <w:rPr>
          <w:rFonts w:ascii="宋体" w:hAnsi="宋体" w:cs="宋体" w:hint="eastAsia"/>
          <w:b/>
          <w:bCs/>
          <w:sz w:val="24"/>
        </w:rPr>
        <w:t>二、项目要求：</w:t>
      </w:r>
      <w:r>
        <w:rPr>
          <w:rFonts w:ascii="宋体" w:hAnsi="宋体" w:cs="宋体" w:hint="eastAsia"/>
          <w:sz w:val="24"/>
        </w:rPr>
        <w:t>详细需求见第二部分《用户需求书》</w:t>
      </w:r>
    </w:p>
    <w:p w14:paraId="36722130" w14:textId="77777777" w:rsidR="00016BB1" w:rsidRDefault="00000000">
      <w:pPr>
        <w:spacing w:line="560" w:lineRule="exact"/>
        <w:rPr>
          <w:rFonts w:ascii="宋体" w:hAnsi="宋体" w:cs="宋体"/>
          <w:sz w:val="24"/>
        </w:rPr>
      </w:pPr>
      <w:r>
        <w:rPr>
          <w:rFonts w:ascii="宋体" w:hAnsi="宋体" w:cs="宋体" w:hint="eastAsia"/>
          <w:b/>
          <w:bCs/>
          <w:sz w:val="24"/>
        </w:rPr>
        <w:t>三、资金来源：</w:t>
      </w:r>
      <w:r>
        <w:rPr>
          <w:rFonts w:ascii="宋体" w:hAnsi="宋体" w:cs="宋体" w:hint="eastAsia"/>
          <w:sz w:val="24"/>
        </w:rPr>
        <w:t>自筹资金</w:t>
      </w:r>
    </w:p>
    <w:p w14:paraId="537002A8" w14:textId="77777777" w:rsidR="00016BB1" w:rsidRDefault="00000000">
      <w:pPr>
        <w:spacing w:line="560" w:lineRule="exact"/>
        <w:rPr>
          <w:rFonts w:ascii="宋体" w:hAnsi="宋体" w:cs="宋体"/>
          <w:b/>
          <w:bCs/>
          <w:sz w:val="24"/>
        </w:rPr>
      </w:pPr>
      <w:r>
        <w:rPr>
          <w:rFonts w:ascii="宋体" w:hAnsi="宋体" w:cs="宋体" w:hint="eastAsia"/>
          <w:b/>
          <w:bCs/>
          <w:sz w:val="24"/>
        </w:rPr>
        <w:t>四、预算金额及报价上限：</w:t>
      </w:r>
      <w:r>
        <w:rPr>
          <w:rFonts w:ascii="宋体" w:hAnsi="宋体" w:cs="宋体" w:hint="eastAsia"/>
          <w:sz w:val="24"/>
        </w:rPr>
        <w:t>预算金额为不高于¥149600.00元，报价上限为¥149600.00元</w:t>
      </w:r>
    </w:p>
    <w:p w14:paraId="0B22C72B" w14:textId="77777777" w:rsidR="00016BB1" w:rsidRDefault="00000000">
      <w:pPr>
        <w:spacing w:line="560" w:lineRule="exact"/>
        <w:rPr>
          <w:rFonts w:ascii="宋体" w:hAnsi="宋体" w:cs="宋体"/>
          <w:b/>
          <w:bCs/>
          <w:sz w:val="24"/>
        </w:rPr>
      </w:pPr>
      <w:r>
        <w:rPr>
          <w:rFonts w:ascii="宋体" w:hAnsi="宋体" w:cs="宋体" w:hint="eastAsia"/>
          <w:b/>
          <w:bCs/>
          <w:sz w:val="24"/>
        </w:rPr>
        <w:t>五、项目内容：</w:t>
      </w:r>
    </w:p>
    <w:p w14:paraId="503F71D2"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为进一步提升维修车间信息化管理水平，采购人采购一套</w:t>
      </w:r>
      <w:proofErr w:type="gramStart"/>
      <w:r>
        <w:rPr>
          <w:rFonts w:ascii="宋体" w:hAnsi="宋体" w:cs="宋体" w:hint="eastAsia"/>
          <w:sz w:val="24"/>
        </w:rPr>
        <w:t>集车辆维保</w:t>
      </w:r>
      <w:proofErr w:type="gramEnd"/>
      <w:r>
        <w:rPr>
          <w:rFonts w:ascii="宋体" w:hAnsi="宋体" w:cs="宋体" w:hint="eastAsia"/>
          <w:sz w:val="24"/>
        </w:rPr>
        <w:t>预警管理（部件及维修检查项预警）、标准化维修规程指导、三大消耗自动统计分析和可视化车辆技术分析等一体的</w:t>
      </w:r>
      <w:proofErr w:type="gramStart"/>
      <w:r>
        <w:rPr>
          <w:rFonts w:ascii="宋体" w:hAnsi="宋体" w:cs="宋体" w:hint="eastAsia"/>
          <w:sz w:val="24"/>
        </w:rPr>
        <w:t>智能维保平台</w:t>
      </w:r>
      <w:proofErr w:type="gramEnd"/>
      <w:r>
        <w:rPr>
          <w:rFonts w:ascii="宋体" w:hAnsi="宋体" w:cs="宋体" w:hint="eastAsia"/>
          <w:sz w:val="24"/>
        </w:rPr>
        <w:t>。采购清单如下：</w:t>
      </w:r>
    </w:p>
    <w:p w14:paraId="2CFE5DC8" w14:textId="77777777" w:rsidR="00016BB1" w:rsidRDefault="00000000">
      <w:pPr>
        <w:pStyle w:val="tableofauthorities1"/>
      </w:pPr>
      <w:r>
        <w:rPr>
          <w:rFonts w:ascii="仿宋" w:eastAsia="仿宋" w:hAnsi="仿宋" w:cs="仿宋" w:hint="eastAsia"/>
          <w:color w:val="000000"/>
          <w:kern w:val="0"/>
          <w:sz w:val="32"/>
          <w:szCs w:val="32"/>
          <w:lang w:bidi="ar"/>
        </w:rPr>
        <w:t xml:space="preserve"> </w:t>
      </w:r>
    </w:p>
    <w:tbl>
      <w:tblPr>
        <w:tblStyle w:val="af6"/>
        <w:tblW w:w="9546" w:type="dxa"/>
        <w:tblLayout w:type="fixed"/>
        <w:tblLook w:val="04A0" w:firstRow="1" w:lastRow="0" w:firstColumn="1" w:lastColumn="0" w:noHBand="0" w:noVBand="1"/>
      </w:tblPr>
      <w:tblGrid>
        <w:gridCol w:w="2499"/>
        <w:gridCol w:w="3939"/>
        <w:gridCol w:w="1233"/>
        <w:gridCol w:w="1875"/>
      </w:tblGrid>
      <w:tr w:rsidR="00016BB1" w14:paraId="44F38E3D" w14:textId="77777777">
        <w:tc>
          <w:tcPr>
            <w:tcW w:w="2499" w:type="dxa"/>
          </w:tcPr>
          <w:p w14:paraId="356088FD" w14:textId="77777777" w:rsidR="00016BB1" w:rsidRDefault="00000000">
            <w:pPr>
              <w:jc w:val="center"/>
              <w:rPr>
                <w:b/>
                <w:bCs/>
                <w:sz w:val="24"/>
                <w:szCs w:val="32"/>
              </w:rPr>
            </w:pPr>
            <w:r>
              <w:rPr>
                <w:rFonts w:hint="eastAsia"/>
                <w:b/>
                <w:bCs/>
                <w:sz w:val="24"/>
                <w:szCs w:val="32"/>
              </w:rPr>
              <w:t>产品</w:t>
            </w:r>
          </w:p>
        </w:tc>
        <w:tc>
          <w:tcPr>
            <w:tcW w:w="3939" w:type="dxa"/>
          </w:tcPr>
          <w:p w14:paraId="537428C0" w14:textId="77777777" w:rsidR="00016BB1" w:rsidRDefault="00000000">
            <w:pPr>
              <w:jc w:val="center"/>
              <w:rPr>
                <w:b/>
                <w:bCs/>
                <w:sz w:val="24"/>
                <w:szCs w:val="32"/>
              </w:rPr>
            </w:pPr>
            <w:r>
              <w:rPr>
                <w:rFonts w:hint="eastAsia"/>
                <w:b/>
                <w:bCs/>
                <w:sz w:val="24"/>
                <w:szCs w:val="32"/>
              </w:rPr>
              <w:t>说明</w:t>
            </w:r>
          </w:p>
        </w:tc>
        <w:tc>
          <w:tcPr>
            <w:tcW w:w="1233" w:type="dxa"/>
          </w:tcPr>
          <w:p w14:paraId="2A4C3B99" w14:textId="77777777" w:rsidR="00016BB1" w:rsidRDefault="00000000">
            <w:pPr>
              <w:jc w:val="center"/>
              <w:rPr>
                <w:b/>
                <w:bCs/>
                <w:sz w:val="24"/>
                <w:szCs w:val="32"/>
              </w:rPr>
            </w:pPr>
            <w:r>
              <w:rPr>
                <w:rFonts w:hint="eastAsia"/>
                <w:b/>
                <w:bCs/>
                <w:sz w:val="24"/>
                <w:szCs w:val="32"/>
              </w:rPr>
              <w:t>数量</w:t>
            </w:r>
          </w:p>
        </w:tc>
        <w:tc>
          <w:tcPr>
            <w:tcW w:w="1875" w:type="dxa"/>
          </w:tcPr>
          <w:p w14:paraId="49971AFF" w14:textId="77777777" w:rsidR="00016BB1" w:rsidRDefault="00000000">
            <w:pPr>
              <w:jc w:val="center"/>
              <w:rPr>
                <w:b/>
                <w:bCs/>
                <w:sz w:val="24"/>
                <w:szCs w:val="32"/>
              </w:rPr>
            </w:pPr>
            <w:r>
              <w:rPr>
                <w:rFonts w:hint="eastAsia"/>
                <w:b/>
                <w:bCs/>
                <w:sz w:val="24"/>
                <w:szCs w:val="32"/>
              </w:rPr>
              <w:t>单位</w:t>
            </w:r>
          </w:p>
        </w:tc>
      </w:tr>
      <w:tr w:rsidR="00016BB1" w14:paraId="3EB9BE7C" w14:textId="77777777">
        <w:tc>
          <w:tcPr>
            <w:tcW w:w="2499" w:type="dxa"/>
            <w:vAlign w:val="center"/>
          </w:tcPr>
          <w:p w14:paraId="4EA49FB0" w14:textId="77777777" w:rsidR="00016BB1" w:rsidRDefault="00000000">
            <w:pPr>
              <w:jc w:val="center"/>
              <w:rPr>
                <w:sz w:val="24"/>
                <w:szCs w:val="32"/>
              </w:rPr>
            </w:pPr>
            <w:proofErr w:type="gramStart"/>
            <w:r>
              <w:rPr>
                <w:rFonts w:hint="eastAsia"/>
                <w:sz w:val="24"/>
                <w:szCs w:val="32"/>
              </w:rPr>
              <w:t>智能维保平台</w:t>
            </w:r>
            <w:proofErr w:type="gramEnd"/>
            <w:r>
              <w:rPr>
                <w:rFonts w:hint="eastAsia"/>
                <w:sz w:val="24"/>
              </w:rPr>
              <w:t>（含手机端）</w:t>
            </w:r>
          </w:p>
        </w:tc>
        <w:tc>
          <w:tcPr>
            <w:tcW w:w="3939" w:type="dxa"/>
          </w:tcPr>
          <w:p w14:paraId="1C8F0180" w14:textId="77777777" w:rsidR="00016BB1" w:rsidRDefault="00000000">
            <w:pPr>
              <w:numPr>
                <w:ilvl w:val="255"/>
                <w:numId w:val="0"/>
              </w:numPr>
              <w:rPr>
                <w:sz w:val="24"/>
              </w:rPr>
            </w:pPr>
            <w:r>
              <w:rPr>
                <w:rFonts w:hint="eastAsia"/>
                <w:sz w:val="24"/>
              </w:rPr>
              <w:t>查看工时统计查询、车辆信息查询、车间安全操作规程和维修作业技术规范管理、仓库关键物资配件管理</w:t>
            </w:r>
          </w:p>
          <w:p w14:paraId="353947D1" w14:textId="77777777" w:rsidR="00016BB1" w:rsidRDefault="00000000">
            <w:pPr>
              <w:rPr>
                <w:rFonts w:eastAsiaTheme="minorEastAsia"/>
                <w:b/>
                <w:bCs/>
                <w:sz w:val="24"/>
                <w:szCs w:val="32"/>
              </w:rPr>
            </w:pPr>
            <w:r>
              <w:rPr>
                <w:rFonts w:hint="eastAsia"/>
                <w:sz w:val="24"/>
              </w:rPr>
              <w:t>、原车车辆零件保修管理、报废配件管理、车间采购配件配送管理，预警管理、报表分析、首页等功能</w:t>
            </w:r>
          </w:p>
        </w:tc>
        <w:tc>
          <w:tcPr>
            <w:tcW w:w="1233" w:type="dxa"/>
            <w:vAlign w:val="center"/>
          </w:tcPr>
          <w:p w14:paraId="7184FF3B" w14:textId="77777777" w:rsidR="00016BB1" w:rsidRDefault="00000000">
            <w:pPr>
              <w:jc w:val="center"/>
              <w:rPr>
                <w:sz w:val="24"/>
                <w:szCs w:val="32"/>
              </w:rPr>
            </w:pPr>
            <w:r>
              <w:rPr>
                <w:rFonts w:hint="eastAsia"/>
                <w:sz w:val="24"/>
                <w:szCs w:val="32"/>
              </w:rPr>
              <w:t>1</w:t>
            </w:r>
          </w:p>
        </w:tc>
        <w:tc>
          <w:tcPr>
            <w:tcW w:w="1875" w:type="dxa"/>
            <w:vAlign w:val="center"/>
          </w:tcPr>
          <w:p w14:paraId="16406044" w14:textId="77777777" w:rsidR="00016BB1" w:rsidRDefault="00000000">
            <w:pPr>
              <w:jc w:val="center"/>
              <w:rPr>
                <w:sz w:val="24"/>
                <w:szCs w:val="32"/>
              </w:rPr>
            </w:pPr>
            <w:r>
              <w:rPr>
                <w:rFonts w:hint="eastAsia"/>
                <w:sz w:val="24"/>
                <w:szCs w:val="32"/>
              </w:rPr>
              <w:t>套</w:t>
            </w:r>
          </w:p>
        </w:tc>
      </w:tr>
      <w:tr w:rsidR="00016BB1" w14:paraId="5096E897" w14:textId="77777777">
        <w:tc>
          <w:tcPr>
            <w:tcW w:w="2499" w:type="dxa"/>
            <w:vAlign w:val="center"/>
          </w:tcPr>
          <w:p w14:paraId="76CD7435" w14:textId="77777777" w:rsidR="00016BB1" w:rsidRDefault="00000000">
            <w:pPr>
              <w:jc w:val="center"/>
              <w:rPr>
                <w:b/>
                <w:bCs/>
                <w:sz w:val="24"/>
                <w:szCs w:val="32"/>
              </w:rPr>
            </w:pPr>
            <w:r>
              <w:rPr>
                <w:rFonts w:hint="eastAsia"/>
                <w:sz w:val="24"/>
                <w:szCs w:val="32"/>
              </w:rPr>
              <w:t>数据接口对接</w:t>
            </w:r>
          </w:p>
        </w:tc>
        <w:tc>
          <w:tcPr>
            <w:tcW w:w="3939" w:type="dxa"/>
          </w:tcPr>
          <w:p w14:paraId="42F01B4D" w14:textId="77777777" w:rsidR="00016BB1" w:rsidRDefault="00000000">
            <w:pPr>
              <w:rPr>
                <w:b/>
                <w:bCs/>
                <w:sz w:val="24"/>
                <w:szCs w:val="32"/>
              </w:rPr>
            </w:pPr>
            <w:r>
              <w:rPr>
                <w:rFonts w:hint="eastAsia"/>
                <w:sz w:val="24"/>
              </w:rPr>
              <w:t>轮胎系统数据、</w:t>
            </w:r>
            <w:r>
              <w:rPr>
                <w:rFonts w:hint="eastAsia"/>
                <w:sz w:val="24"/>
              </w:rPr>
              <w:t>ERP</w:t>
            </w:r>
            <w:r>
              <w:rPr>
                <w:rFonts w:hint="eastAsia"/>
                <w:sz w:val="24"/>
              </w:rPr>
              <w:t>系统数据、场站</w:t>
            </w:r>
            <w:r>
              <w:rPr>
                <w:rFonts w:hint="eastAsia"/>
                <w:sz w:val="24"/>
              </w:rPr>
              <w:t>/</w:t>
            </w:r>
            <w:r>
              <w:rPr>
                <w:rFonts w:hint="eastAsia"/>
                <w:sz w:val="24"/>
              </w:rPr>
              <w:t>车间设施巡检系统等数据对接</w:t>
            </w:r>
          </w:p>
        </w:tc>
        <w:tc>
          <w:tcPr>
            <w:tcW w:w="1233" w:type="dxa"/>
            <w:vAlign w:val="center"/>
          </w:tcPr>
          <w:p w14:paraId="1054312B" w14:textId="77777777" w:rsidR="00016BB1" w:rsidRDefault="00000000">
            <w:pPr>
              <w:jc w:val="center"/>
              <w:rPr>
                <w:sz w:val="24"/>
                <w:szCs w:val="32"/>
              </w:rPr>
            </w:pPr>
            <w:r>
              <w:rPr>
                <w:rFonts w:hint="eastAsia"/>
                <w:sz w:val="24"/>
                <w:szCs w:val="32"/>
              </w:rPr>
              <w:t>1</w:t>
            </w:r>
          </w:p>
        </w:tc>
        <w:tc>
          <w:tcPr>
            <w:tcW w:w="1875" w:type="dxa"/>
            <w:vAlign w:val="center"/>
          </w:tcPr>
          <w:p w14:paraId="08EEEA15" w14:textId="77777777" w:rsidR="00016BB1" w:rsidRDefault="00000000">
            <w:pPr>
              <w:jc w:val="center"/>
              <w:rPr>
                <w:sz w:val="24"/>
                <w:szCs w:val="32"/>
              </w:rPr>
            </w:pPr>
            <w:r>
              <w:rPr>
                <w:rFonts w:hint="eastAsia"/>
                <w:sz w:val="24"/>
                <w:szCs w:val="32"/>
              </w:rPr>
              <w:t>项</w:t>
            </w:r>
          </w:p>
        </w:tc>
      </w:tr>
    </w:tbl>
    <w:p w14:paraId="4865D534" w14:textId="77777777" w:rsidR="00016BB1" w:rsidRDefault="00016BB1">
      <w:pPr>
        <w:pStyle w:val="tableofauthorities1"/>
      </w:pPr>
    </w:p>
    <w:p w14:paraId="05B0F865" w14:textId="77777777" w:rsidR="00016BB1" w:rsidRDefault="00000000">
      <w:pPr>
        <w:spacing w:line="560" w:lineRule="exact"/>
        <w:rPr>
          <w:rFonts w:ascii="宋体" w:hAnsi="宋体" w:cs="宋体"/>
          <w:b/>
          <w:bCs/>
          <w:sz w:val="24"/>
        </w:rPr>
      </w:pPr>
      <w:r>
        <w:rPr>
          <w:rFonts w:ascii="宋体" w:hAnsi="宋体" w:cs="宋体" w:hint="eastAsia"/>
          <w:b/>
          <w:bCs/>
          <w:sz w:val="24"/>
        </w:rPr>
        <w:t>六、合格供应商资格要求</w:t>
      </w:r>
    </w:p>
    <w:p w14:paraId="7135FF9F" w14:textId="77777777" w:rsidR="00016BB1" w:rsidRDefault="00000000">
      <w:pPr>
        <w:widowControl/>
        <w:spacing w:line="480" w:lineRule="exact"/>
        <w:ind w:firstLineChars="200" w:firstLine="480"/>
        <w:rPr>
          <w:sz w:val="24"/>
        </w:rPr>
      </w:pPr>
      <w:r>
        <w:rPr>
          <w:rFonts w:hint="eastAsia"/>
          <w:sz w:val="24"/>
        </w:rPr>
        <w:t>（一）供应商必须具有独立承担民事责任能力的在中华人民共和国境内注册的企、事业法人或其他组织，且独立于采购人。</w:t>
      </w:r>
    </w:p>
    <w:p w14:paraId="3F9C7B29" w14:textId="77777777" w:rsidR="00016BB1" w:rsidRDefault="00000000">
      <w:pPr>
        <w:spacing w:line="480" w:lineRule="exact"/>
        <w:ind w:firstLineChars="200" w:firstLine="480"/>
        <w:rPr>
          <w:sz w:val="24"/>
        </w:rPr>
      </w:pPr>
      <w:r>
        <w:rPr>
          <w:rFonts w:hint="eastAsia"/>
          <w:sz w:val="24"/>
        </w:rPr>
        <w:t>（二）经营范围包括研发、计算机技术、软件开发、技术服务、信息系统集成其中一项。</w:t>
      </w:r>
    </w:p>
    <w:p w14:paraId="712DAC3B" w14:textId="77777777" w:rsidR="00016BB1" w:rsidRDefault="00000000">
      <w:pPr>
        <w:spacing w:line="480" w:lineRule="exact"/>
        <w:ind w:firstLineChars="200" w:firstLine="480"/>
        <w:rPr>
          <w:sz w:val="24"/>
        </w:rPr>
      </w:pPr>
      <w:r>
        <w:rPr>
          <w:rFonts w:hint="eastAsia"/>
          <w:sz w:val="24"/>
        </w:rPr>
        <w:t>（三）采购人在本项目评审当天通过“信用中国”网站（</w:t>
      </w:r>
      <w:r>
        <w:rPr>
          <w:rFonts w:hint="eastAsia"/>
          <w:sz w:val="24"/>
        </w:rPr>
        <w:t>http://www.creditchina.gov.cn)</w:t>
      </w:r>
      <w:r>
        <w:rPr>
          <w:rFonts w:hint="eastAsia"/>
          <w:sz w:val="24"/>
        </w:rPr>
        <w:t>查询</w:t>
      </w:r>
      <w:r>
        <w:rPr>
          <w:rFonts w:ascii="宋体" w:hAnsi="宋体" w:cs="宋体" w:hint="eastAsia"/>
          <w:sz w:val="24"/>
        </w:rPr>
        <w:t>供应商</w:t>
      </w:r>
      <w:r>
        <w:rPr>
          <w:rFonts w:hint="eastAsia"/>
          <w:sz w:val="24"/>
        </w:rPr>
        <w:t>的信用记录，将查询的供应商信用记录提供给评审现场；</w:t>
      </w:r>
      <w:proofErr w:type="gramStart"/>
      <w:r>
        <w:rPr>
          <w:rFonts w:hint="eastAsia"/>
          <w:sz w:val="24"/>
        </w:rPr>
        <w:t>供应商凡被</w:t>
      </w:r>
      <w:proofErr w:type="gramEnd"/>
      <w:r>
        <w:rPr>
          <w:rFonts w:hint="eastAsia"/>
          <w:sz w:val="24"/>
        </w:rPr>
        <w:t>人民法院列入失信被执行人、重大税收违法失信主体名单，视为无效参评。</w:t>
      </w:r>
    </w:p>
    <w:p w14:paraId="0035598F" w14:textId="77777777" w:rsidR="00016BB1" w:rsidRDefault="00000000">
      <w:pPr>
        <w:widowControl/>
        <w:spacing w:line="480" w:lineRule="exact"/>
        <w:ind w:firstLineChars="200" w:firstLine="480"/>
        <w:rPr>
          <w:sz w:val="24"/>
        </w:rPr>
      </w:pPr>
      <w:r>
        <w:rPr>
          <w:rFonts w:hint="eastAsia"/>
          <w:sz w:val="24"/>
        </w:rPr>
        <w:lastRenderedPageBreak/>
        <w:t>（四）供应商在以往参与公开招标活动中未有违法违纪行为并受过处罚（需在《承诺函》中承诺）。</w:t>
      </w:r>
    </w:p>
    <w:p w14:paraId="19B97BD3" w14:textId="77777777" w:rsidR="00016BB1" w:rsidRDefault="00000000">
      <w:pPr>
        <w:widowControl/>
        <w:spacing w:line="480" w:lineRule="exact"/>
        <w:ind w:firstLineChars="200" w:firstLine="480"/>
        <w:rPr>
          <w:sz w:val="24"/>
        </w:rPr>
      </w:pPr>
      <w:r>
        <w:rPr>
          <w:rFonts w:hint="eastAsia"/>
          <w:sz w:val="24"/>
        </w:rPr>
        <w:t>（五）本项目不接受联合体参评。</w:t>
      </w:r>
    </w:p>
    <w:p w14:paraId="7BCFFBF5"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（六）单位负责人为同一人或者存在直接控股、管理关系的不同供应商，不得同时参评本项目。</w:t>
      </w:r>
    </w:p>
    <w:p w14:paraId="7501D7F3"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（七）供应商报价唯一且未超过本项目的报价上限。</w:t>
      </w:r>
    </w:p>
    <w:p w14:paraId="62C6718C"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（八）供应商全部满足本项目的需求，填写《需求响应表》并全部满足无负偏离。</w:t>
      </w:r>
    </w:p>
    <w:p w14:paraId="71FEF3D4" w14:textId="77777777" w:rsidR="00016BB1" w:rsidRDefault="00000000">
      <w:pPr>
        <w:spacing w:line="560" w:lineRule="exact"/>
        <w:rPr>
          <w:rFonts w:ascii="宋体" w:hAnsi="宋体" w:cs="宋体"/>
          <w:b/>
          <w:bCs/>
          <w:sz w:val="24"/>
        </w:rPr>
      </w:pPr>
      <w:r>
        <w:rPr>
          <w:rFonts w:ascii="宋体" w:hAnsi="宋体" w:cs="宋体" w:hint="eastAsia"/>
          <w:b/>
          <w:bCs/>
          <w:sz w:val="24"/>
        </w:rPr>
        <w:t>七、获取公开采购文件</w:t>
      </w:r>
    </w:p>
    <w:p w14:paraId="5CDD0267"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（一）本项目的采购公告信息在采购人官方媒体（https://www.zsbus.cn/）以及中山产权服务网（http://zscq.zsnews.cn/）公布，并视为有效送达，不再另行通知。</w:t>
      </w:r>
    </w:p>
    <w:p w14:paraId="25B202F6"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（二）符合资格的供应商自行在有关公告网站下载采购文件。</w:t>
      </w:r>
    </w:p>
    <w:p w14:paraId="39284D2B" w14:textId="0FC8D2E7" w:rsidR="00016BB1" w:rsidRDefault="00000000">
      <w:pPr>
        <w:spacing w:line="560" w:lineRule="exact"/>
        <w:ind w:firstLineChars="200" w:firstLine="480"/>
        <w:rPr>
          <w:rFonts w:ascii="宋体" w:hAnsi="宋体" w:cs="宋体"/>
          <w:sz w:val="24"/>
        </w:rPr>
      </w:pPr>
      <w:r>
        <w:rPr>
          <w:rFonts w:ascii="宋体" w:hAnsi="宋体" w:cs="宋体" w:hint="eastAsia"/>
          <w:sz w:val="24"/>
        </w:rPr>
        <w:t>（三）采购文件下载时间：自本项目公告发布之日起至</w:t>
      </w:r>
      <w:r w:rsidR="006025F2">
        <w:rPr>
          <w:rFonts w:ascii="宋体" w:hAnsi="宋体" w:hint="eastAsia"/>
          <w:sz w:val="24"/>
        </w:rPr>
        <w:t>2023年</w:t>
      </w:r>
      <w:r w:rsidR="006025F2">
        <w:rPr>
          <w:rFonts w:ascii="宋体" w:hAnsi="宋体" w:cs="宋体" w:hint="eastAsia"/>
          <w:sz w:val="24"/>
        </w:rPr>
        <w:t>10月</w:t>
      </w:r>
      <w:r w:rsidR="006025F2">
        <w:rPr>
          <w:rFonts w:ascii="宋体" w:hAnsi="宋体" w:cs="宋体"/>
          <w:sz w:val="24"/>
        </w:rPr>
        <w:t>2</w:t>
      </w:r>
      <w:r w:rsidR="00F4214A">
        <w:rPr>
          <w:rFonts w:ascii="宋体" w:hAnsi="宋体" w:cs="宋体"/>
          <w:sz w:val="24"/>
        </w:rPr>
        <w:t>3</w:t>
      </w:r>
      <w:r>
        <w:rPr>
          <w:rFonts w:ascii="宋体" w:hAnsi="宋体" w:hint="eastAsia"/>
          <w:sz w:val="24"/>
        </w:rPr>
        <w:t>日</w:t>
      </w:r>
      <w:r w:rsidR="00F4214A">
        <w:rPr>
          <w:rFonts w:ascii="宋体" w:hAnsi="宋体"/>
          <w:sz w:val="24"/>
        </w:rPr>
        <w:t>9</w:t>
      </w:r>
      <w:r>
        <w:rPr>
          <w:rFonts w:ascii="宋体" w:hAnsi="宋体" w:hint="eastAsia"/>
          <w:sz w:val="24"/>
        </w:rPr>
        <w:t>:</w:t>
      </w:r>
      <w:r w:rsidR="00F4214A">
        <w:rPr>
          <w:rFonts w:ascii="宋体" w:hAnsi="宋体"/>
          <w:sz w:val="24"/>
        </w:rPr>
        <w:t>3</w:t>
      </w:r>
      <w:r>
        <w:rPr>
          <w:rFonts w:ascii="宋体" w:hAnsi="宋体" w:hint="eastAsia"/>
          <w:sz w:val="24"/>
        </w:rPr>
        <w:t>0</w:t>
      </w:r>
      <w:r>
        <w:rPr>
          <w:rFonts w:ascii="宋体" w:hAnsi="宋体" w:cs="宋体" w:hint="eastAsia"/>
          <w:sz w:val="24"/>
        </w:rPr>
        <w:t>。</w:t>
      </w:r>
    </w:p>
    <w:p w14:paraId="5A252E21" w14:textId="77777777" w:rsidR="00016BB1" w:rsidRDefault="00000000">
      <w:pPr>
        <w:spacing w:line="560" w:lineRule="exact"/>
        <w:rPr>
          <w:rFonts w:ascii="宋体" w:hAnsi="宋体" w:cs="宋体"/>
          <w:b/>
          <w:bCs/>
          <w:sz w:val="24"/>
        </w:rPr>
      </w:pPr>
      <w:r>
        <w:rPr>
          <w:rFonts w:ascii="宋体" w:hAnsi="宋体" w:cs="宋体" w:hint="eastAsia"/>
          <w:b/>
          <w:bCs/>
          <w:sz w:val="24"/>
        </w:rPr>
        <w:t>八、报名要求</w:t>
      </w:r>
    </w:p>
    <w:p w14:paraId="5F679B14" w14:textId="162B18B0" w:rsidR="00016BB1" w:rsidRDefault="00000000">
      <w:pPr>
        <w:spacing w:line="560" w:lineRule="exact"/>
        <w:ind w:firstLineChars="200" w:firstLine="480"/>
        <w:rPr>
          <w:rFonts w:ascii="宋体" w:hAnsi="宋体" w:cs="宋体"/>
          <w:sz w:val="24"/>
        </w:rPr>
      </w:pPr>
      <w:r>
        <w:rPr>
          <w:rFonts w:ascii="宋体" w:hAnsi="宋体" w:cs="宋体" w:hint="eastAsia"/>
          <w:sz w:val="24"/>
        </w:rPr>
        <w:t>（一）报名方式：供应商在网上自行下载采购文件后，需在报名时间截止前，将参评文件于2023年10月</w:t>
      </w:r>
      <w:r w:rsidR="00912FFB">
        <w:rPr>
          <w:rFonts w:ascii="宋体" w:hAnsi="宋体" w:cs="宋体"/>
          <w:sz w:val="24"/>
        </w:rPr>
        <w:t>2</w:t>
      </w:r>
      <w:r w:rsidR="00F4214A">
        <w:rPr>
          <w:rFonts w:ascii="宋体" w:hAnsi="宋体" w:cs="宋体"/>
          <w:sz w:val="24"/>
        </w:rPr>
        <w:t>3</w:t>
      </w:r>
      <w:r>
        <w:rPr>
          <w:rFonts w:ascii="宋体" w:hAnsi="宋体" w:cs="宋体" w:hint="eastAsia"/>
          <w:sz w:val="24"/>
        </w:rPr>
        <w:t>日</w:t>
      </w:r>
      <w:r w:rsidR="00F4214A">
        <w:rPr>
          <w:rFonts w:ascii="宋体" w:hAnsi="宋体" w:cs="宋体"/>
          <w:sz w:val="24"/>
        </w:rPr>
        <w:t>9</w:t>
      </w:r>
      <w:r>
        <w:rPr>
          <w:rFonts w:ascii="宋体" w:hAnsi="宋体" w:cs="宋体" w:hint="eastAsia"/>
          <w:sz w:val="24"/>
        </w:rPr>
        <w:t>：30前提交至采购人。逾期不交的视为不参与本项目评选，由此造成的后果由供应商自行承担。</w:t>
      </w:r>
    </w:p>
    <w:p w14:paraId="24B5281B" w14:textId="3B584035" w:rsidR="00016BB1" w:rsidRDefault="00000000">
      <w:pPr>
        <w:spacing w:line="560" w:lineRule="exact"/>
        <w:ind w:firstLineChars="200" w:firstLine="480"/>
        <w:rPr>
          <w:rFonts w:ascii="宋体" w:hAnsi="宋体" w:cs="宋体"/>
          <w:sz w:val="24"/>
        </w:rPr>
      </w:pPr>
      <w:r>
        <w:rPr>
          <w:rFonts w:ascii="宋体" w:hAnsi="宋体" w:cs="宋体" w:hint="eastAsia"/>
          <w:sz w:val="24"/>
        </w:rPr>
        <w:t>（二）报名时间：自本项目公告发布之日起至2023年10月</w:t>
      </w:r>
      <w:r w:rsidR="006025F2">
        <w:rPr>
          <w:rFonts w:ascii="宋体" w:hAnsi="宋体" w:cs="宋体"/>
          <w:sz w:val="24"/>
        </w:rPr>
        <w:t>2</w:t>
      </w:r>
      <w:r w:rsidR="00F4214A">
        <w:rPr>
          <w:rFonts w:ascii="宋体" w:hAnsi="宋体" w:cs="宋体"/>
          <w:sz w:val="24"/>
        </w:rPr>
        <w:t>3</w:t>
      </w:r>
      <w:r>
        <w:rPr>
          <w:rFonts w:ascii="宋体" w:hAnsi="宋体" w:cs="宋体" w:hint="eastAsia"/>
          <w:sz w:val="24"/>
        </w:rPr>
        <w:t>日</w:t>
      </w:r>
      <w:r w:rsidR="00F4214A">
        <w:rPr>
          <w:rFonts w:ascii="宋体" w:hAnsi="宋体" w:cs="宋体"/>
          <w:sz w:val="24"/>
        </w:rPr>
        <w:t>9</w:t>
      </w:r>
      <w:r>
        <w:rPr>
          <w:rFonts w:ascii="宋体" w:hAnsi="宋体" w:cs="宋体" w:hint="eastAsia"/>
          <w:sz w:val="24"/>
        </w:rPr>
        <w:t>：30，超时不接受任何供应商提交的参评文件（以采购人收到参评文件时间为准）。</w:t>
      </w:r>
    </w:p>
    <w:p w14:paraId="54D0657B" w14:textId="77777777" w:rsidR="00016BB1" w:rsidRDefault="00000000">
      <w:pPr>
        <w:spacing w:line="560" w:lineRule="exact"/>
        <w:rPr>
          <w:rFonts w:ascii="宋体" w:hAnsi="宋体" w:cs="宋体"/>
          <w:b/>
          <w:bCs/>
          <w:sz w:val="24"/>
        </w:rPr>
      </w:pPr>
      <w:r>
        <w:rPr>
          <w:rFonts w:ascii="宋体" w:hAnsi="宋体" w:cs="宋体" w:hint="eastAsia"/>
          <w:b/>
          <w:bCs/>
          <w:sz w:val="24"/>
        </w:rPr>
        <w:t>九、参评文件提交要求</w:t>
      </w:r>
    </w:p>
    <w:p w14:paraId="59D1F912"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（一）供应商应在参评文件递交时间截止前提交一份参评文件，参评文件格式要求详见第四部分《参评文件格式》；</w:t>
      </w:r>
      <w:r>
        <w:rPr>
          <w:rFonts w:ascii="宋体" w:hAnsi="宋体" w:cs="宋体" w:hint="eastAsia"/>
          <w:b/>
          <w:bCs/>
          <w:sz w:val="24"/>
          <w:u w:val="single"/>
        </w:rPr>
        <w:t>参评文件要求独立装订成册（使用夹子或回形针夹住视为没有独立装订成册），按格式规定签字或盖章并加盖公章，密封提交。</w:t>
      </w:r>
    </w:p>
    <w:p w14:paraId="674D1C20" w14:textId="49613665" w:rsidR="00016BB1" w:rsidRDefault="00000000">
      <w:pPr>
        <w:spacing w:line="560" w:lineRule="exact"/>
        <w:ind w:firstLineChars="200" w:firstLine="480"/>
        <w:rPr>
          <w:rFonts w:ascii="宋体" w:hAnsi="宋体" w:cs="宋体"/>
          <w:sz w:val="24"/>
        </w:rPr>
      </w:pPr>
      <w:r>
        <w:rPr>
          <w:rFonts w:ascii="宋体" w:hAnsi="宋体" w:cs="宋体" w:hint="eastAsia"/>
          <w:sz w:val="24"/>
        </w:rPr>
        <w:t>（二）参评文件递交时间：于2023年10月</w:t>
      </w:r>
      <w:r w:rsidR="006025F2">
        <w:rPr>
          <w:rFonts w:ascii="宋体" w:hAnsi="宋体" w:cs="宋体"/>
          <w:sz w:val="24"/>
        </w:rPr>
        <w:t>2</w:t>
      </w:r>
      <w:r w:rsidR="00F4214A">
        <w:rPr>
          <w:rFonts w:ascii="宋体" w:hAnsi="宋体" w:cs="宋体"/>
          <w:sz w:val="24"/>
        </w:rPr>
        <w:t>3</w:t>
      </w:r>
      <w:r>
        <w:rPr>
          <w:rFonts w:ascii="宋体" w:hAnsi="宋体" w:cs="宋体" w:hint="eastAsia"/>
          <w:sz w:val="24"/>
        </w:rPr>
        <w:t>日</w:t>
      </w:r>
      <w:r w:rsidR="00F4214A">
        <w:rPr>
          <w:rFonts w:ascii="宋体" w:hAnsi="宋体" w:cs="宋体"/>
          <w:sz w:val="24"/>
        </w:rPr>
        <w:t>9</w:t>
      </w:r>
      <w:r>
        <w:rPr>
          <w:rFonts w:ascii="宋体" w:hAnsi="宋体" w:cs="宋体" w:hint="eastAsia"/>
          <w:sz w:val="24"/>
        </w:rPr>
        <w:t>：30前提交至采购人，超时不接受任何供应商提交的参评文件（以采购人收到参评文件时间为准）。</w:t>
      </w:r>
    </w:p>
    <w:p w14:paraId="143CE9BE"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（三）参评文件递交或邮寄地址：广东省中山市南区城南三路38号城南客运站3楼307王先生（18165633823）收。</w:t>
      </w:r>
    </w:p>
    <w:p w14:paraId="7FDFE9FF" w14:textId="77777777" w:rsidR="00016BB1" w:rsidRDefault="00000000">
      <w:pPr>
        <w:spacing w:line="560" w:lineRule="exact"/>
        <w:rPr>
          <w:rFonts w:ascii="宋体" w:hAnsi="宋体" w:cs="宋体"/>
          <w:b/>
          <w:bCs/>
          <w:sz w:val="24"/>
        </w:rPr>
      </w:pPr>
      <w:r>
        <w:rPr>
          <w:rFonts w:ascii="宋体" w:hAnsi="宋体" w:cs="宋体" w:hint="eastAsia"/>
          <w:b/>
          <w:bCs/>
          <w:sz w:val="24"/>
        </w:rPr>
        <w:lastRenderedPageBreak/>
        <w:t>十、项目评审</w:t>
      </w:r>
    </w:p>
    <w:p w14:paraId="4C20E2E2"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（一）评审时间：</w:t>
      </w:r>
      <w:r>
        <w:rPr>
          <w:rFonts w:ascii="宋体" w:hAnsi="宋体" w:hint="eastAsia"/>
          <w:sz w:val="24"/>
        </w:rPr>
        <w:t>2023年</w:t>
      </w:r>
      <w:r>
        <w:rPr>
          <w:rFonts w:ascii="宋体" w:hAnsi="宋体" w:cs="宋体" w:hint="eastAsia"/>
          <w:sz w:val="24"/>
        </w:rPr>
        <w:t>10月</w:t>
      </w:r>
      <w:r w:rsidR="000E0899">
        <w:rPr>
          <w:rFonts w:ascii="宋体" w:hAnsi="宋体" w:cs="宋体"/>
          <w:sz w:val="24"/>
        </w:rPr>
        <w:t>23</w:t>
      </w:r>
      <w:r>
        <w:rPr>
          <w:rFonts w:ascii="宋体" w:hAnsi="宋体" w:hint="eastAsia"/>
          <w:sz w:val="24"/>
        </w:rPr>
        <w:t>日</w:t>
      </w:r>
      <w:r>
        <w:rPr>
          <w:rFonts w:ascii="宋体" w:hAnsi="宋体"/>
          <w:sz w:val="24"/>
        </w:rPr>
        <w:t>10</w:t>
      </w:r>
      <w:r>
        <w:rPr>
          <w:rFonts w:ascii="宋体" w:hAnsi="宋体" w:hint="eastAsia"/>
          <w:sz w:val="24"/>
        </w:rPr>
        <w:t>：30</w:t>
      </w:r>
      <w:r>
        <w:rPr>
          <w:rFonts w:ascii="宋体" w:hAnsi="宋体" w:cs="宋体" w:hint="eastAsia"/>
          <w:sz w:val="24"/>
        </w:rPr>
        <w:t>。</w:t>
      </w:r>
    </w:p>
    <w:p w14:paraId="24ACCCB3"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（二）评审地点：中山公交集团城南站场办公楼会议室，评审</w:t>
      </w:r>
      <w:proofErr w:type="gramStart"/>
      <w:r>
        <w:rPr>
          <w:rFonts w:ascii="宋体" w:hAnsi="宋体" w:cs="宋体" w:hint="eastAsia"/>
          <w:sz w:val="24"/>
        </w:rPr>
        <w:t>时供应</w:t>
      </w:r>
      <w:proofErr w:type="gramEnd"/>
      <w:r>
        <w:rPr>
          <w:rFonts w:ascii="宋体" w:hAnsi="宋体" w:cs="宋体" w:hint="eastAsia"/>
          <w:sz w:val="24"/>
        </w:rPr>
        <w:t>商无需到场参加。</w:t>
      </w:r>
    </w:p>
    <w:p w14:paraId="1435A547" w14:textId="77777777" w:rsidR="00016BB1" w:rsidRDefault="00000000">
      <w:pPr>
        <w:spacing w:line="560" w:lineRule="exact"/>
        <w:rPr>
          <w:rFonts w:ascii="宋体" w:hAnsi="宋体" w:cs="宋体"/>
          <w:b/>
          <w:bCs/>
          <w:sz w:val="24"/>
        </w:rPr>
      </w:pPr>
      <w:r>
        <w:rPr>
          <w:rFonts w:ascii="宋体" w:hAnsi="宋体" w:cs="宋体" w:hint="eastAsia"/>
          <w:b/>
          <w:bCs/>
          <w:sz w:val="24"/>
        </w:rPr>
        <w:t>十一、评审结果公示</w:t>
      </w:r>
    </w:p>
    <w:p w14:paraId="69125BBF"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评审结束后，采购人将在其官方媒体（https://www.zsbus.cn/）以及中山产权服务网（http://zscq.zsnews.cn/）上进行结果公示，公示期2日。如果参评供应商对此次评审结果有异议的，可在公示期内向采购人书面提出，但需对异议内容的真实性承担责任。采购人应自收到书面异议原件之日起3日内</w:t>
      </w:r>
      <w:proofErr w:type="gramStart"/>
      <w:r>
        <w:rPr>
          <w:rFonts w:ascii="宋体" w:hAnsi="宋体" w:cs="宋体" w:hint="eastAsia"/>
          <w:sz w:val="24"/>
        </w:rPr>
        <w:t>作出</w:t>
      </w:r>
      <w:proofErr w:type="gramEnd"/>
      <w:r>
        <w:rPr>
          <w:rFonts w:ascii="宋体" w:hAnsi="宋体" w:cs="宋体" w:hint="eastAsia"/>
          <w:sz w:val="24"/>
        </w:rPr>
        <w:t>答复并在答复前暂停本项目采购活动。</w:t>
      </w:r>
    </w:p>
    <w:p w14:paraId="0056AF1E" w14:textId="77777777" w:rsidR="00016BB1" w:rsidRDefault="00000000">
      <w:pPr>
        <w:spacing w:line="560" w:lineRule="exact"/>
        <w:rPr>
          <w:rFonts w:ascii="宋体" w:hAnsi="宋体" w:cs="宋体"/>
          <w:b/>
          <w:bCs/>
          <w:sz w:val="24"/>
        </w:rPr>
      </w:pPr>
      <w:r>
        <w:rPr>
          <w:rFonts w:ascii="宋体" w:hAnsi="宋体" w:cs="宋体" w:hint="eastAsia"/>
          <w:b/>
          <w:bCs/>
          <w:sz w:val="24"/>
        </w:rPr>
        <w:t>十二、采购人联系方式</w:t>
      </w:r>
    </w:p>
    <w:p w14:paraId="1888C7A0"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（一）采购人联系电话：彭先生18022096646</w:t>
      </w:r>
    </w:p>
    <w:p w14:paraId="525F01AB"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（二）联系地址：广东省中山市南区城南三路38号城南公交枢纽站3楼307</w:t>
      </w:r>
    </w:p>
    <w:p w14:paraId="21CFDC57" w14:textId="77777777" w:rsidR="00016BB1" w:rsidRDefault="00016BB1">
      <w:pPr>
        <w:spacing w:line="360" w:lineRule="auto"/>
        <w:ind w:firstLineChars="200" w:firstLine="480"/>
        <w:rPr>
          <w:rFonts w:ascii="宋体" w:hAnsi="宋体" w:cs="宋体"/>
          <w:sz w:val="24"/>
        </w:rPr>
      </w:pPr>
    </w:p>
    <w:p w14:paraId="3E44ABC7" w14:textId="77777777" w:rsidR="00016BB1" w:rsidRDefault="00016BB1">
      <w:pPr>
        <w:spacing w:line="360" w:lineRule="auto"/>
        <w:ind w:firstLineChars="200" w:firstLine="480"/>
        <w:rPr>
          <w:rFonts w:ascii="宋体" w:hAnsi="宋体" w:cs="宋体"/>
          <w:sz w:val="24"/>
        </w:rPr>
      </w:pPr>
    </w:p>
    <w:p w14:paraId="6B7ED7A5" w14:textId="77777777" w:rsidR="00016BB1" w:rsidRDefault="00000000">
      <w:pPr>
        <w:adjustRightInd w:val="0"/>
        <w:snapToGrid w:val="0"/>
        <w:spacing w:beforeLines="10" w:before="24" w:afterLines="10" w:after="24" w:line="560" w:lineRule="exact"/>
        <w:jc w:val="right"/>
        <w:rPr>
          <w:rFonts w:ascii="宋体" w:hAnsi="宋体"/>
          <w:bCs/>
          <w:sz w:val="24"/>
        </w:rPr>
      </w:pPr>
      <w:r>
        <w:rPr>
          <w:rFonts w:ascii="宋体" w:hAnsi="宋体" w:hint="eastAsia"/>
          <w:kern w:val="0"/>
          <w:sz w:val="24"/>
        </w:rPr>
        <w:t>中山市公共交通运输集团有限公司</w:t>
      </w:r>
    </w:p>
    <w:p w14:paraId="7C23B36C" w14:textId="77777777" w:rsidR="00016BB1" w:rsidRDefault="00000000">
      <w:pPr>
        <w:widowControl/>
        <w:tabs>
          <w:tab w:val="left" w:pos="142"/>
          <w:tab w:val="left" w:pos="426"/>
        </w:tabs>
        <w:adjustRightInd w:val="0"/>
        <w:spacing w:line="560" w:lineRule="exact"/>
        <w:ind w:leftChars="200" w:left="420" w:firstLineChars="2600" w:firstLine="6240"/>
        <w:jc w:val="left"/>
        <w:rPr>
          <w:rFonts w:ascii="宋体" w:hAnsi="宋体"/>
          <w:bCs/>
          <w:kern w:val="0"/>
          <w:sz w:val="24"/>
        </w:rPr>
        <w:sectPr w:rsidR="00016BB1">
          <w:footerReference w:type="default" r:id="rId12"/>
          <w:footerReference w:type="first" r:id="rId13"/>
          <w:pgSz w:w="11906" w:h="16838"/>
          <w:pgMar w:top="1134" w:right="991" w:bottom="1134" w:left="1418" w:header="851" w:footer="992" w:gutter="0"/>
          <w:paperSrc w:first="7"/>
          <w:cols w:space="720"/>
          <w:docGrid w:linePitch="312"/>
        </w:sectPr>
      </w:pPr>
      <w:r>
        <w:rPr>
          <w:rFonts w:ascii="宋体" w:hAnsi="宋体"/>
          <w:sz w:val="24"/>
        </w:rPr>
        <w:t>2023</w:t>
      </w:r>
      <w:r>
        <w:rPr>
          <w:rFonts w:ascii="宋体" w:hAnsi="宋体" w:hint="eastAsia"/>
          <w:sz w:val="24"/>
        </w:rPr>
        <w:t>年10月</w:t>
      </w:r>
      <w:r w:rsidR="000E0899">
        <w:rPr>
          <w:rFonts w:ascii="宋体" w:hAnsi="宋体"/>
          <w:sz w:val="24"/>
        </w:rPr>
        <w:t>18</w:t>
      </w:r>
      <w:r>
        <w:rPr>
          <w:rFonts w:ascii="宋体" w:hAnsi="宋体" w:hint="eastAsia"/>
          <w:sz w:val="24"/>
        </w:rPr>
        <w:t>日</w:t>
      </w:r>
    </w:p>
    <w:p w14:paraId="00A73864" w14:textId="77777777" w:rsidR="00016BB1" w:rsidRDefault="00016BB1">
      <w:pPr>
        <w:pStyle w:val="ab"/>
        <w:adjustRightInd w:val="0"/>
        <w:snapToGrid w:val="0"/>
        <w:spacing w:line="560" w:lineRule="exact"/>
        <w:jc w:val="center"/>
        <w:outlineLvl w:val="0"/>
        <w:rPr>
          <w:rFonts w:hAnsi="宋体" w:cs="宋体"/>
          <w:b/>
          <w:kern w:val="28"/>
          <w:sz w:val="44"/>
          <w:szCs w:val="44"/>
        </w:rPr>
      </w:pPr>
    </w:p>
    <w:p w14:paraId="2A2AF513" w14:textId="77777777" w:rsidR="00016BB1" w:rsidRDefault="00000000">
      <w:pPr>
        <w:pStyle w:val="ab"/>
        <w:adjustRightInd w:val="0"/>
        <w:snapToGrid w:val="0"/>
        <w:spacing w:line="560" w:lineRule="exact"/>
        <w:jc w:val="center"/>
        <w:outlineLvl w:val="0"/>
        <w:rPr>
          <w:rFonts w:hAnsi="宋体" w:cs="宋体"/>
          <w:sz w:val="44"/>
          <w:szCs w:val="44"/>
        </w:rPr>
      </w:pPr>
      <w:r>
        <w:rPr>
          <w:rFonts w:hAnsi="宋体" w:cs="宋体" w:hint="eastAsia"/>
          <w:b/>
          <w:kern w:val="28"/>
          <w:sz w:val="44"/>
          <w:szCs w:val="44"/>
        </w:rPr>
        <w:t>第二部分  用户需求书</w:t>
      </w:r>
      <w:bookmarkEnd w:id="3"/>
    </w:p>
    <w:p w14:paraId="4D089BD7" w14:textId="77777777" w:rsidR="00016BB1" w:rsidRDefault="00016BB1">
      <w:pPr>
        <w:spacing w:line="560" w:lineRule="exact"/>
        <w:ind w:firstLineChars="200" w:firstLine="500"/>
        <w:jc w:val="left"/>
        <w:rPr>
          <w:rFonts w:ascii="宋体" w:hAnsi="宋体" w:cs="宋体"/>
          <w:spacing w:val="20"/>
          <w:szCs w:val="21"/>
        </w:rPr>
      </w:pPr>
    </w:p>
    <w:p w14:paraId="5E4F6673" w14:textId="77777777" w:rsidR="00016BB1" w:rsidRDefault="00000000">
      <w:pPr>
        <w:spacing w:line="560" w:lineRule="exact"/>
        <w:rPr>
          <w:rFonts w:ascii="宋体" w:hAnsi="宋体" w:cs="宋体"/>
          <w:b/>
          <w:bCs/>
          <w:sz w:val="24"/>
        </w:rPr>
      </w:pPr>
      <w:r>
        <w:rPr>
          <w:rFonts w:ascii="宋体" w:hAnsi="宋体" w:cs="宋体" w:hint="eastAsia"/>
          <w:b/>
          <w:bCs/>
          <w:sz w:val="24"/>
        </w:rPr>
        <w:t>一、项目概要</w:t>
      </w:r>
    </w:p>
    <w:p w14:paraId="271A3C1F"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（一）项目名称：中山市公共交通运输集团有限公司</w:t>
      </w:r>
      <w:proofErr w:type="gramStart"/>
      <w:r>
        <w:rPr>
          <w:rFonts w:ascii="宋体" w:hAnsi="宋体" w:cs="宋体" w:hint="eastAsia"/>
          <w:sz w:val="24"/>
        </w:rPr>
        <w:t>智能维保平台</w:t>
      </w:r>
      <w:proofErr w:type="gramEnd"/>
      <w:r>
        <w:rPr>
          <w:rFonts w:ascii="宋体" w:hAnsi="宋体" w:cs="宋体" w:hint="eastAsia"/>
          <w:sz w:val="24"/>
        </w:rPr>
        <w:t>采购项目</w:t>
      </w:r>
    </w:p>
    <w:p w14:paraId="34812BC8" w14:textId="77777777" w:rsidR="00016BB1" w:rsidRDefault="00000000">
      <w:pPr>
        <w:spacing w:line="560" w:lineRule="exact"/>
        <w:ind w:firstLineChars="200" w:firstLine="480"/>
        <w:rPr>
          <w:rFonts w:ascii="宋体" w:hAnsi="宋体" w:cs="宋体"/>
          <w:b/>
          <w:bCs/>
          <w:sz w:val="24"/>
        </w:rPr>
      </w:pPr>
      <w:r>
        <w:rPr>
          <w:rFonts w:ascii="宋体" w:hAnsi="宋体" w:cs="宋体" w:hint="eastAsia"/>
          <w:sz w:val="24"/>
        </w:rPr>
        <w:t>（二）预算金额及报价上限：预算金额为不高于¥149600.00元，报价上限为¥149600.00元。</w:t>
      </w:r>
    </w:p>
    <w:p w14:paraId="5A796C2D" w14:textId="77777777" w:rsidR="00016BB1" w:rsidRDefault="00000000">
      <w:pPr>
        <w:spacing w:line="560" w:lineRule="exact"/>
      </w:pPr>
      <w:r>
        <w:rPr>
          <w:rFonts w:ascii="宋体" w:hAnsi="宋体" w:cs="宋体" w:hint="eastAsia"/>
          <w:b/>
          <w:bCs/>
          <w:sz w:val="24"/>
        </w:rPr>
        <w:t>二、项目需求及服务要求</w:t>
      </w:r>
    </w:p>
    <w:p w14:paraId="7F37CFFD"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平台首页内容</w:t>
      </w:r>
    </w:p>
    <w:p w14:paraId="1B330E5B" w14:textId="77777777" w:rsidR="00016BB1" w:rsidRDefault="00000000">
      <w:pPr>
        <w:numPr>
          <w:ilvl w:val="0"/>
          <w:numId w:val="3"/>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各车间名称、工时总数，当日报修数（分类型），当日已经竣工数、当日完好车辆数（当天4点，排班营运车+未报修车辆）、前一日未竣工车辆数（前一天4点至当天4点</w:t>
      </w:r>
      <w:proofErr w:type="gramStart"/>
      <w:r>
        <w:rPr>
          <w:rFonts w:asciiTheme="minorEastAsia" w:eastAsiaTheme="minorEastAsia" w:hAnsiTheme="minorEastAsia" w:cstheme="minorEastAsia" w:hint="eastAsia"/>
          <w:sz w:val="24"/>
        </w:rPr>
        <w:t>报修且</w:t>
      </w:r>
      <w:proofErr w:type="gramEnd"/>
      <w:r>
        <w:rPr>
          <w:rFonts w:asciiTheme="minorEastAsia" w:eastAsiaTheme="minorEastAsia" w:hAnsiTheme="minorEastAsia" w:cstheme="minorEastAsia" w:hint="eastAsia"/>
          <w:sz w:val="24"/>
        </w:rPr>
        <w:t xml:space="preserve">未竣工）、当前未竣工车辆数、当班人员出勤情况（同步打卡数据统计）； </w:t>
      </w:r>
    </w:p>
    <w:p w14:paraId="10BA6CD6" w14:textId="77777777" w:rsidR="00016BB1" w:rsidRDefault="00000000">
      <w:pPr>
        <w:numPr>
          <w:ilvl w:val="0"/>
          <w:numId w:val="3"/>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各车间名称、物资出库总数（扇形图：当月累计数，上月28日至当日）；</w:t>
      </w:r>
    </w:p>
    <w:p w14:paraId="5AEE14EC" w14:textId="77777777" w:rsidR="00016BB1" w:rsidRDefault="00000000">
      <w:pPr>
        <w:numPr>
          <w:ilvl w:val="0"/>
          <w:numId w:val="3"/>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各车间名称、车间设备巡检（扇形图：巡检设备总数、已巡检设备数、未巡检设备数）；</w:t>
      </w:r>
    </w:p>
    <w:p w14:paraId="7AA59100"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基础数据管理</w:t>
      </w:r>
    </w:p>
    <w:p w14:paraId="3CB8A316" w14:textId="77777777" w:rsidR="00016BB1" w:rsidRDefault="00000000">
      <w:pPr>
        <w:numPr>
          <w:ilvl w:val="0"/>
          <w:numId w:val="4"/>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人员管理</w:t>
      </w:r>
    </w:p>
    <w:p w14:paraId="12556706"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同步对接ERP人员数据，包括工号、姓名、组织、岗位名称、岗位级别。</w:t>
      </w:r>
    </w:p>
    <w:p w14:paraId="715E1776" w14:textId="77777777" w:rsidR="00016BB1" w:rsidRDefault="00000000">
      <w:pPr>
        <w:numPr>
          <w:ilvl w:val="0"/>
          <w:numId w:val="4"/>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车辆管理</w:t>
      </w:r>
    </w:p>
    <w:p w14:paraId="41B6F23E"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同步ERP车辆基础数据，包括车牌号、车辆所属组织、车辆型号、类别、生产厂家。</w:t>
      </w:r>
    </w:p>
    <w:p w14:paraId="22780F6A" w14:textId="77777777" w:rsidR="00016BB1" w:rsidRDefault="00000000">
      <w:pPr>
        <w:numPr>
          <w:ilvl w:val="0"/>
          <w:numId w:val="4"/>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仓库管理</w:t>
      </w:r>
    </w:p>
    <w:p w14:paraId="72F415A5"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同步ERP仓库组织信息，包括仓库ID、仓库名称。</w:t>
      </w:r>
    </w:p>
    <w:p w14:paraId="18EF475E" w14:textId="77777777" w:rsidR="00016BB1" w:rsidRDefault="00000000">
      <w:pPr>
        <w:numPr>
          <w:ilvl w:val="0"/>
          <w:numId w:val="4"/>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车间管理</w:t>
      </w:r>
    </w:p>
    <w:p w14:paraId="2E918E55"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同步ERP车间信息，包括车间ID、车间名称。</w:t>
      </w:r>
    </w:p>
    <w:p w14:paraId="210E1AAA" w14:textId="77777777" w:rsidR="00016BB1" w:rsidRDefault="00000000">
      <w:pPr>
        <w:numPr>
          <w:ilvl w:val="0"/>
          <w:numId w:val="4"/>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供应商管理</w:t>
      </w:r>
    </w:p>
    <w:p w14:paraId="35219FAF"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同步ERP供应商信息。</w:t>
      </w:r>
    </w:p>
    <w:p w14:paraId="65F7D1B1"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系统管理</w:t>
      </w:r>
    </w:p>
    <w:p w14:paraId="6F345A53" w14:textId="77777777" w:rsidR="00016BB1" w:rsidRDefault="00000000">
      <w:pPr>
        <w:numPr>
          <w:ilvl w:val="0"/>
          <w:numId w:val="5"/>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用户管理</w:t>
      </w:r>
    </w:p>
    <w:p w14:paraId="467A18FD"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支持用户新增、修改、删除（无效）。</w:t>
      </w:r>
    </w:p>
    <w:p w14:paraId="551D7F0C" w14:textId="77777777" w:rsidR="00016BB1" w:rsidRDefault="00000000">
      <w:pPr>
        <w:numPr>
          <w:ilvl w:val="0"/>
          <w:numId w:val="5"/>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权限管理</w:t>
      </w:r>
    </w:p>
    <w:p w14:paraId="679FC0BB"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由管理员进行权限分配。</w:t>
      </w:r>
    </w:p>
    <w:p w14:paraId="76B1A9CF" w14:textId="77777777" w:rsidR="00016BB1" w:rsidRDefault="00000000">
      <w:pPr>
        <w:numPr>
          <w:ilvl w:val="0"/>
          <w:numId w:val="5"/>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日志管理</w:t>
      </w:r>
    </w:p>
    <w:p w14:paraId="18CC6F46"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记录用户操作日志，支持按条件模糊查询和导出。</w:t>
      </w:r>
    </w:p>
    <w:p w14:paraId="75D59AAE"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对接应用系统数据管理</w:t>
      </w:r>
    </w:p>
    <w:p w14:paraId="1E9C05A4"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同步各业务系统生产数据，进行统一管理。</w:t>
      </w:r>
    </w:p>
    <w:p w14:paraId="629124F1" w14:textId="77777777" w:rsidR="00016BB1" w:rsidRDefault="00000000">
      <w:pPr>
        <w:numPr>
          <w:ilvl w:val="0"/>
          <w:numId w:val="6"/>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轮胎信息管理</w:t>
      </w:r>
    </w:p>
    <w:p w14:paraId="75430C83"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（1）同步轮胎管理系统轮胎基础数据：轮胎品牌、轮胎规格、轮胎型号（轮胎规格中增加外出翻新</w:t>
      </w:r>
      <w:proofErr w:type="gramStart"/>
      <w:r>
        <w:rPr>
          <w:rFonts w:asciiTheme="minorEastAsia" w:eastAsiaTheme="minorEastAsia" w:hAnsiTheme="minorEastAsia" w:cstheme="minorEastAsia" w:hint="eastAsia"/>
          <w:sz w:val="24"/>
        </w:rPr>
        <w:t>胎</w:t>
      </w:r>
      <w:proofErr w:type="gramEnd"/>
      <w:r>
        <w:rPr>
          <w:rFonts w:asciiTheme="minorEastAsia" w:eastAsiaTheme="minorEastAsia" w:hAnsiTheme="minorEastAsia" w:cstheme="minorEastAsia" w:hint="eastAsia"/>
          <w:sz w:val="24"/>
        </w:rPr>
        <w:t>厂家保修里程，由管理员分配权限设置）、供应商、花纹等信息。</w:t>
      </w:r>
    </w:p>
    <w:p w14:paraId="2843EB10"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对接轮胎管理系统数据，数据包括轮胎编号、轮胎规格、轮胎类型、轮胎品牌、轮胎花纹、轮胎安装位置、供应商、所属车间、状态、保修里程、当前行驶里程、是否为外出翻新轮胎（根据翻新次数判定，0为否，其他为是）。</w:t>
      </w:r>
    </w:p>
    <w:p w14:paraId="509D86D3" w14:textId="77777777" w:rsidR="00016BB1"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（3）支持按条件查询和导出。</w:t>
      </w:r>
    </w:p>
    <w:p w14:paraId="464A2777" w14:textId="77777777" w:rsidR="00016BB1" w:rsidRDefault="00000000">
      <w:pPr>
        <w:numPr>
          <w:ilvl w:val="0"/>
          <w:numId w:val="6"/>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ERP机务工单信息</w:t>
      </w:r>
    </w:p>
    <w:p w14:paraId="25D8DFC4"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对接ERP机务</w:t>
      </w:r>
      <w:proofErr w:type="gramStart"/>
      <w:r>
        <w:rPr>
          <w:rFonts w:asciiTheme="minorEastAsia" w:eastAsiaTheme="minorEastAsia" w:hAnsiTheme="minorEastAsia" w:cstheme="minorEastAsia" w:hint="eastAsia"/>
          <w:sz w:val="24"/>
        </w:rPr>
        <w:t>系统工单数</w:t>
      </w:r>
      <w:proofErr w:type="gramEnd"/>
      <w:r>
        <w:rPr>
          <w:rFonts w:asciiTheme="minorEastAsia" w:eastAsiaTheme="minorEastAsia" w:hAnsiTheme="minorEastAsia" w:cstheme="minorEastAsia" w:hint="eastAsia"/>
          <w:sz w:val="24"/>
        </w:rPr>
        <w:t>据：内容包括工单号、工单类型、报修描述、维修车间、维修班组、维修车辆、所属车队、维修项目名称、维修工时、完工日期。</w:t>
      </w:r>
    </w:p>
    <w:p w14:paraId="0C0D2C63" w14:textId="77777777" w:rsidR="00016BB1" w:rsidRDefault="00000000">
      <w:pPr>
        <w:numPr>
          <w:ilvl w:val="0"/>
          <w:numId w:val="6"/>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ERP物资出库单据信息</w:t>
      </w:r>
    </w:p>
    <w:p w14:paraId="706C7EB2" w14:textId="77777777" w:rsidR="00016BB1" w:rsidRDefault="00000000">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对接ERP物资系统出库数据，内容包括单据类型、出库方式、出</w:t>
      </w:r>
      <w:proofErr w:type="gramStart"/>
      <w:r>
        <w:rPr>
          <w:rFonts w:asciiTheme="minorEastAsia" w:eastAsiaTheme="minorEastAsia" w:hAnsiTheme="minorEastAsia" w:cstheme="minorEastAsia" w:hint="eastAsia"/>
          <w:sz w:val="24"/>
        </w:rPr>
        <w:t>库仓</w:t>
      </w:r>
      <w:proofErr w:type="gramEnd"/>
      <w:r>
        <w:rPr>
          <w:rFonts w:asciiTheme="minorEastAsia" w:eastAsiaTheme="minorEastAsia" w:hAnsiTheme="minorEastAsia" w:cstheme="minorEastAsia" w:hint="eastAsia"/>
          <w:sz w:val="24"/>
        </w:rPr>
        <w:t>库、出库时间、物质分类、物资编号、物资名称、品牌、规格、单位、数量单价、总额、领料组织、供应商。</w:t>
      </w:r>
    </w:p>
    <w:p w14:paraId="0D455D5E" w14:textId="77777777" w:rsidR="00016BB1" w:rsidRDefault="00000000">
      <w:pPr>
        <w:numPr>
          <w:ilvl w:val="0"/>
          <w:numId w:val="6"/>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场站/车间设施巡检管理信息</w:t>
      </w:r>
    </w:p>
    <w:p w14:paraId="391B8570" w14:textId="77777777" w:rsidR="00016BB1" w:rsidRDefault="00000000">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对接场站/车间巡检系统巡检数据（已巡检和未巡检数据）：内容包括设施设备名称、设施设备种类、设施设归属、组织、存放地点、设备巡检状态（是否完成巡检）、检查人、检查时间。</w:t>
      </w:r>
    </w:p>
    <w:p w14:paraId="6FDAEC8E"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车间安全操作规程和维修作业技术规范管理</w:t>
      </w:r>
    </w:p>
    <w:p w14:paraId="3CB1FFBE" w14:textId="77777777" w:rsidR="00016BB1" w:rsidRDefault="00000000">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此模块用于车间安全操作规程和维修作业技术规范管理，便于车间员工了解日常车间生产操作规程。</w:t>
      </w:r>
    </w:p>
    <w:p w14:paraId="13ACF51E" w14:textId="77777777" w:rsidR="00016BB1" w:rsidRDefault="00000000">
      <w:pPr>
        <w:numPr>
          <w:ilvl w:val="0"/>
          <w:numId w:val="7"/>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车间操作规章类别管理</w:t>
      </w:r>
    </w:p>
    <w:p w14:paraId="6D44323F"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包括类别序号、类别名称（车间安全操作规程和维修作业技术规范、支持二级分类;比如车间仓库管理制度、岗位职责、安全操作规程、工作流程、日常维修问题参考、车辆故障代码处理方法等）。</w:t>
      </w:r>
    </w:p>
    <w:p w14:paraId="6C489D7C" w14:textId="77777777" w:rsidR="00016BB1" w:rsidRDefault="00000000">
      <w:pPr>
        <w:numPr>
          <w:ilvl w:val="0"/>
          <w:numId w:val="7"/>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车间操作规章管理</w:t>
      </w:r>
    </w:p>
    <w:p w14:paraId="38CE8EF7"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（1）支持新增、删除（标记无效）、修改车间安全操作规章。</w:t>
      </w:r>
    </w:p>
    <w:p w14:paraId="674F6961"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（2）新增安全操作管理规章内容包括：序号、车间安全操作规章类别名称、内容名称、具体详情（支持以文字、图片或者视频展示查看）、操作人、操作时间。</w:t>
      </w:r>
    </w:p>
    <w:p w14:paraId="6C8A8B4C" w14:textId="77777777" w:rsidR="00016BB1" w:rsidRDefault="00000000">
      <w:pPr>
        <w:numPr>
          <w:ilvl w:val="0"/>
          <w:numId w:val="7"/>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支持网页端和移动端查看</w:t>
      </w:r>
    </w:p>
    <w:p w14:paraId="1A0ED361"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工时总数查询</w:t>
      </w:r>
    </w:p>
    <w:p w14:paraId="45CFF1F3"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可以支持网页端和移动端按组织、时间范围（默认当天）、进行查询。内容包括车间名称、工时总数。</w:t>
      </w:r>
    </w:p>
    <w:p w14:paraId="5581DC94"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车辆信息查询</w:t>
      </w:r>
    </w:p>
    <w:p w14:paraId="71F809C8"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支持网页和移动端按车辆组织、车牌号、车辆型号、类别、营运状态进行查询。车辆信息包括车牌号、车辆所属组织、车辆型号、类别、生产厂家、营运状态（获取调度排班）。</w:t>
      </w:r>
    </w:p>
    <w:p w14:paraId="539C2CB3"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仓库关键物资配件管理</w:t>
      </w:r>
    </w:p>
    <w:p w14:paraId="296BB05C" w14:textId="77777777" w:rsidR="00016BB1" w:rsidRDefault="00000000">
      <w:pPr>
        <w:spacing w:line="56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此模块用于车间对一些车间关键物质配件进行跟踪管理，由管理员分配角色权限选择ERP仓库中的物资配件作为日常关键物资配件进行管理，当物质配件</w:t>
      </w:r>
      <w:proofErr w:type="gramStart"/>
      <w:r>
        <w:rPr>
          <w:rFonts w:asciiTheme="minorEastAsia" w:eastAsiaTheme="minorEastAsia" w:hAnsiTheme="minorEastAsia" w:cstheme="minorEastAsia" w:hint="eastAsia"/>
          <w:sz w:val="24"/>
        </w:rPr>
        <w:t>正常从</w:t>
      </w:r>
      <w:proofErr w:type="gramEnd"/>
      <w:r>
        <w:rPr>
          <w:rFonts w:asciiTheme="minorEastAsia" w:eastAsiaTheme="minorEastAsia" w:hAnsiTheme="minorEastAsia" w:cstheme="minorEastAsia" w:hint="eastAsia"/>
          <w:sz w:val="24"/>
        </w:rPr>
        <w:t>ERP仓库</w:t>
      </w:r>
      <w:r>
        <w:rPr>
          <w:rFonts w:asciiTheme="minorEastAsia" w:eastAsiaTheme="minorEastAsia" w:hAnsiTheme="minorEastAsia" w:cstheme="minorEastAsia" w:hint="eastAsia"/>
          <w:sz w:val="24"/>
        </w:rPr>
        <w:lastRenderedPageBreak/>
        <w:t>出库后，关联出库单中的车辆，开始计算关键配件从安装车辆开始累计行驶里程或者已用时长。</w:t>
      </w:r>
      <w:proofErr w:type="gramStart"/>
      <w:r>
        <w:rPr>
          <w:rFonts w:asciiTheme="minorEastAsia" w:eastAsiaTheme="minorEastAsia" w:hAnsiTheme="minorEastAsia" w:cstheme="minorEastAsia" w:hint="eastAsia"/>
          <w:sz w:val="24"/>
        </w:rPr>
        <w:t>当关键</w:t>
      </w:r>
      <w:proofErr w:type="gramEnd"/>
      <w:r>
        <w:rPr>
          <w:rFonts w:asciiTheme="minorEastAsia" w:eastAsiaTheme="minorEastAsia" w:hAnsiTheme="minorEastAsia" w:cstheme="minorEastAsia" w:hint="eastAsia"/>
          <w:sz w:val="24"/>
        </w:rPr>
        <w:t>配件行驶里程超过设置的建议行驶里程预警</w:t>
      </w:r>
      <w:proofErr w:type="gramStart"/>
      <w:r>
        <w:rPr>
          <w:rFonts w:asciiTheme="minorEastAsia" w:eastAsiaTheme="minorEastAsia" w:hAnsiTheme="minorEastAsia" w:cstheme="minorEastAsia" w:hint="eastAsia"/>
          <w:sz w:val="24"/>
        </w:rPr>
        <w:t>值或者</w:t>
      </w:r>
      <w:proofErr w:type="gramEnd"/>
      <w:r>
        <w:rPr>
          <w:rFonts w:asciiTheme="minorEastAsia" w:eastAsiaTheme="minorEastAsia" w:hAnsiTheme="minorEastAsia" w:cstheme="minorEastAsia" w:hint="eastAsia"/>
          <w:sz w:val="24"/>
        </w:rPr>
        <w:t>超过建议使用                                                                有效期时长，进行预警提示，车间跟进管理。</w:t>
      </w:r>
    </w:p>
    <w:p w14:paraId="23599164" w14:textId="77777777" w:rsidR="00016BB1" w:rsidRDefault="00000000">
      <w:pPr>
        <w:spacing w:line="56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1、仓库关键配件信息新增</w:t>
      </w:r>
    </w:p>
    <w:p w14:paraId="3E2B663F"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支持由管理员分配权限，车间单个手动选择新增或批量导入增加。内容包括物资编号、物资名称、预警类型手动选择（有效行驶里程/有效期范围）、对应生命周期行驶里程数/有效期时长。</w:t>
      </w:r>
    </w:p>
    <w:p w14:paraId="21FE4C37"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2、仓库关键配件管理</w:t>
      </w:r>
    </w:p>
    <w:p w14:paraId="33BE9ED7" w14:textId="77777777" w:rsidR="00016BB1" w:rsidRDefault="00000000">
      <w:pPr>
        <w:numPr>
          <w:ilvl w:val="0"/>
          <w:numId w:val="8"/>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仓库关键配件出库管理</w:t>
      </w:r>
    </w:p>
    <w:p w14:paraId="32E0752C"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关联ERP出库单，同步仓库关键物资配件有关的出库单，内容包括出库日期、时间、出库单号、物资编码、物资名称、数量、出</w:t>
      </w:r>
      <w:proofErr w:type="gramStart"/>
      <w:r>
        <w:rPr>
          <w:rFonts w:asciiTheme="minorEastAsia" w:eastAsiaTheme="minorEastAsia" w:hAnsiTheme="minorEastAsia" w:cstheme="minorEastAsia" w:hint="eastAsia"/>
          <w:sz w:val="24"/>
        </w:rPr>
        <w:t>库仓</w:t>
      </w:r>
      <w:proofErr w:type="gramEnd"/>
      <w:r>
        <w:rPr>
          <w:rFonts w:asciiTheme="minorEastAsia" w:eastAsiaTheme="minorEastAsia" w:hAnsiTheme="minorEastAsia" w:cstheme="minorEastAsia" w:hint="eastAsia"/>
          <w:sz w:val="24"/>
        </w:rPr>
        <w:t>库、所属车间、车辆、车辆所属组织、里程统计（拆换关键配件后，每日GPS行驶里程开始累计）、使用时长统计等。</w:t>
      </w:r>
    </w:p>
    <w:p w14:paraId="67FBF55E" w14:textId="77777777" w:rsidR="00016BB1" w:rsidRDefault="00000000">
      <w:pPr>
        <w:numPr>
          <w:ilvl w:val="0"/>
          <w:numId w:val="8"/>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仓库关键配件每日GPS行驶里程统计</w:t>
      </w:r>
    </w:p>
    <w:p w14:paraId="480115ED" w14:textId="77777777" w:rsidR="00016BB1" w:rsidRDefault="00000000">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更换关键配件后，配件安装车辆每日GPS行驶里程。</w:t>
      </w:r>
    </w:p>
    <w:p w14:paraId="6CB30BD2" w14:textId="77777777" w:rsidR="00016BB1" w:rsidRDefault="00000000">
      <w:pPr>
        <w:numPr>
          <w:ilvl w:val="0"/>
          <w:numId w:val="8"/>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时长统计起止时间范围</w:t>
      </w:r>
    </w:p>
    <w:p w14:paraId="2BD9789E" w14:textId="77777777" w:rsidR="00016BB1" w:rsidRDefault="00000000">
      <w:pPr>
        <w:pStyle w:val="af5"/>
        <w:spacing w:line="560" w:lineRule="exact"/>
        <w:ind w:firstLineChars="0"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本次关键配件出库日期至下次</w:t>
      </w:r>
      <w:proofErr w:type="gramStart"/>
      <w:r>
        <w:rPr>
          <w:rFonts w:asciiTheme="minorEastAsia" w:eastAsiaTheme="minorEastAsia" w:hAnsiTheme="minorEastAsia" w:cstheme="minorEastAsia" w:hint="eastAsia"/>
          <w:sz w:val="24"/>
          <w:szCs w:val="24"/>
        </w:rPr>
        <w:t>同车辆同关键</w:t>
      </w:r>
      <w:proofErr w:type="gramEnd"/>
      <w:r>
        <w:rPr>
          <w:rFonts w:asciiTheme="minorEastAsia" w:eastAsiaTheme="minorEastAsia" w:hAnsiTheme="minorEastAsia" w:cstheme="minorEastAsia" w:hint="eastAsia"/>
          <w:sz w:val="24"/>
          <w:szCs w:val="24"/>
        </w:rPr>
        <w:t>配件出库日期止。</w:t>
      </w:r>
    </w:p>
    <w:p w14:paraId="50F50CA8" w14:textId="77777777" w:rsidR="00016BB1" w:rsidRDefault="00000000">
      <w:pPr>
        <w:pStyle w:val="af5"/>
        <w:spacing w:line="560" w:lineRule="exact"/>
        <w:ind w:firstLineChars="0"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3、支持网页端按条件查询导出和移动端查询</w:t>
      </w:r>
    </w:p>
    <w:p w14:paraId="63F358E7"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原车车辆零件保修管理</w:t>
      </w:r>
    </w:p>
    <w:p w14:paraId="09A687E3"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此模块主要用于车间人员对原车安装的保修零件的保修期时长和是否在保修期状态进行查询。支持车间管理人员单个新增或者批量导入保修车辆零件信息和保修期范围。可以根据保修车辆车牌号、保修零件名称、保修零件型号、保修状态（保修内或者过保）进行筛选查询和导出。</w:t>
      </w:r>
    </w:p>
    <w:p w14:paraId="54B7CD81"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1、原车保修零件新增</w:t>
      </w:r>
    </w:p>
    <w:p w14:paraId="2A53B6FD" w14:textId="77777777" w:rsidR="00016BB1" w:rsidRDefault="00000000">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内容包括车牌号、车辆所属组织（自动关联）、保修零件名称、保修零件型号、购入时间、保修年限、有效期（自动计算）、录入人员、录入时间。</w:t>
      </w:r>
    </w:p>
    <w:p w14:paraId="689FDBAE"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2、原车保修零件管理</w:t>
      </w:r>
    </w:p>
    <w:p w14:paraId="57BB7EE5"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内容包括组织、车牌号、保修零件名称、购入时间、保修年限、有效期、保修状态（在</w:t>
      </w:r>
      <w:proofErr w:type="gramStart"/>
      <w:r>
        <w:rPr>
          <w:rFonts w:asciiTheme="minorEastAsia" w:eastAsiaTheme="minorEastAsia" w:hAnsiTheme="minorEastAsia" w:cstheme="minorEastAsia" w:hint="eastAsia"/>
          <w:sz w:val="24"/>
        </w:rPr>
        <w:t>保或者</w:t>
      </w:r>
      <w:proofErr w:type="gramEnd"/>
      <w:r>
        <w:rPr>
          <w:rFonts w:asciiTheme="minorEastAsia" w:eastAsiaTheme="minorEastAsia" w:hAnsiTheme="minorEastAsia" w:cstheme="minorEastAsia" w:hint="eastAsia"/>
          <w:sz w:val="24"/>
        </w:rPr>
        <w:t>过保，根据是否过有效期判断）。</w:t>
      </w:r>
    </w:p>
    <w:p w14:paraId="4F000B7B" w14:textId="77777777" w:rsidR="00016BB1" w:rsidRDefault="00000000">
      <w:pPr>
        <w:numPr>
          <w:ilvl w:val="255"/>
          <w:numId w:val="0"/>
        </w:num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3、支持可以按车间组织、车牌号、保修零件名称、保修零件型号、保修状态（在保、过</w:t>
      </w:r>
      <w:proofErr w:type="gramStart"/>
      <w:r>
        <w:rPr>
          <w:rFonts w:asciiTheme="minorEastAsia" w:eastAsiaTheme="minorEastAsia" w:hAnsiTheme="minorEastAsia" w:cstheme="minorEastAsia" w:hint="eastAsia"/>
          <w:sz w:val="24"/>
        </w:rPr>
        <w:t>保或者</w:t>
      </w:r>
      <w:proofErr w:type="gramEnd"/>
      <w:r>
        <w:rPr>
          <w:rFonts w:asciiTheme="minorEastAsia" w:eastAsiaTheme="minorEastAsia" w:hAnsiTheme="minorEastAsia" w:cstheme="minorEastAsia" w:hint="eastAsia"/>
          <w:sz w:val="24"/>
        </w:rPr>
        <w:t>全部，默认全部）、录入人员等条件筛选和导出。</w:t>
      </w:r>
    </w:p>
    <w:p w14:paraId="4FC543ED" w14:textId="77777777" w:rsidR="00016BB1" w:rsidRDefault="00000000">
      <w:pPr>
        <w:pStyle w:val="af5"/>
        <w:numPr>
          <w:ilvl w:val="0"/>
          <w:numId w:val="7"/>
        </w:numPr>
        <w:spacing w:line="560" w:lineRule="exact"/>
        <w:ind w:firstLineChars="0"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支持网页端按条件查询导出和移动端查询。</w:t>
      </w:r>
    </w:p>
    <w:p w14:paraId="5DCBB78F"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报废配件管理</w:t>
      </w:r>
    </w:p>
    <w:p w14:paraId="6B4DC855" w14:textId="77777777" w:rsidR="00016BB1" w:rsidRDefault="00000000">
      <w:pPr>
        <w:spacing w:line="56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1、报废配件新增</w:t>
      </w:r>
    </w:p>
    <w:p w14:paraId="220B477D" w14:textId="77777777" w:rsidR="00016BB1" w:rsidRDefault="00000000">
      <w:pPr>
        <w:pStyle w:val="af5"/>
        <w:spacing w:line="560" w:lineRule="exact"/>
        <w:ind w:firstLineChars="0"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内容包括单号、日期、新增配件名称、数量、操作车间、拆换车辆、车辆所属组织、录入人、录入时间、附件上传。</w:t>
      </w:r>
    </w:p>
    <w:tbl>
      <w:tblPr>
        <w:tblStyle w:val="af6"/>
        <w:tblW w:w="8025" w:type="dxa"/>
        <w:jc w:val="center"/>
        <w:tblLayout w:type="fixed"/>
        <w:tblLook w:val="04A0" w:firstRow="1" w:lastRow="0" w:firstColumn="1" w:lastColumn="0" w:noHBand="0" w:noVBand="1"/>
      </w:tblPr>
      <w:tblGrid>
        <w:gridCol w:w="959"/>
        <w:gridCol w:w="709"/>
        <w:gridCol w:w="708"/>
        <w:gridCol w:w="567"/>
        <w:gridCol w:w="567"/>
        <w:gridCol w:w="709"/>
        <w:gridCol w:w="709"/>
        <w:gridCol w:w="709"/>
        <w:gridCol w:w="708"/>
        <w:gridCol w:w="709"/>
        <w:gridCol w:w="971"/>
      </w:tblGrid>
      <w:tr w:rsidR="00016BB1" w14:paraId="06DAC6D3" w14:textId="77777777">
        <w:trPr>
          <w:jc w:val="center"/>
        </w:trPr>
        <w:tc>
          <w:tcPr>
            <w:tcW w:w="959" w:type="dxa"/>
            <w:vAlign w:val="center"/>
          </w:tcPr>
          <w:p w14:paraId="25C23B6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单号</w:t>
            </w:r>
          </w:p>
        </w:tc>
        <w:tc>
          <w:tcPr>
            <w:tcW w:w="709" w:type="dxa"/>
            <w:vAlign w:val="center"/>
          </w:tcPr>
          <w:p w14:paraId="276D088D"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tc>
        <w:tc>
          <w:tcPr>
            <w:tcW w:w="708" w:type="dxa"/>
            <w:vAlign w:val="center"/>
          </w:tcPr>
          <w:p w14:paraId="1CEDDCEC"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配件名称</w:t>
            </w:r>
          </w:p>
        </w:tc>
        <w:tc>
          <w:tcPr>
            <w:tcW w:w="567" w:type="dxa"/>
            <w:vAlign w:val="center"/>
          </w:tcPr>
          <w:p w14:paraId="6C40F916"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567" w:type="dxa"/>
            <w:vAlign w:val="center"/>
          </w:tcPr>
          <w:p w14:paraId="13A0B968"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709" w:type="dxa"/>
            <w:vAlign w:val="center"/>
          </w:tcPr>
          <w:p w14:paraId="17F57A5D"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操作车间</w:t>
            </w:r>
          </w:p>
        </w:tc>
        <w:tc>
          <w:tcPr>
            <w:tcW w:w="709" w:type="dxa"/>
            <w:vAlign w:val="center"/>
          </w:tcPr>
          <w:p w14:paraId="3F640260"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拆换车辆</w:t>
            </w:r>
          </w:p>
        </w:tc>
        <w:tc>
          <w:tcPr>
            <w:tcW w:w="709" w:type="dxa"/>
            <w:vAlign w:val="center"/>
          </w:tcPr>
          <w:p w14:paraId="7ABBE660"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车辆所属组织</w:t>
            </w:r>
          </w:p>
        </w:tc>
        <w:tc>
          <w:tcPr>
            <w:tcW w:w="708" w:type="dxa"/>
            <w:vAlign w:val="center"/>
          </w:tcPr>
          <w:p w14:paraId="1581F859"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录入人</w:t>
            </w:r>
          </w:p>
        </w:tc>
        <w:tc>
          <w:tcPr>
            <w:tcW w:w="709" w:type="dxa"/>
            <w:vAlign w:val="center"/>
          </w:tcPr>
          <w:p w14:paraId="36213165"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录入时间</w:t>
            </w:r>
          </w:p>
          <w:p w14:paraId="3270B8F9"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c>
          <w:tcPr>
            <w:tcW w:w="971" w:type="dxa"/>
          </w:tcPr>
          <w:p w14:paraId="2974F4A9"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附件(上传单据电子版)</w:t>
            </w:r>
          </w:p>
        </w:tc>
      </w:tr>
      <w:tr w:rsidR="00016BB1" w14:paraId="5A66843E" w14:textId="77777777">
        <w:trPr>
          <w:jc w:val="center"/>
        </w:trPr>
        <w:tc>
          <w:tcPr>
            <w:tcW w:w="959" w:type="dxa"/>
            <w:vMerge w:val="restart"/>
            <w:vAlign w:val="center"/>
          </w:tcPr>
          <w:p w14:paraId="120A2E7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20230519001</w:t>
            </w:r>
          </w:p>
        </w:tc>
        <w:tc>
          <w:tcPr>
            <w:tcW w:w="709" w:type="dxa"/>
            <w:vMerge w:val="restart"/>
            <w:vAlign w:val="center"/>
          </w:tcPr>
          <w:p w14:paraId="2BA4A22F"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5-19</w:t>
            </w:r>
          </w:p>
        </w:tc>
        <w:tc>
          <w:tcPr>
            <w:tcW w:w="708" w:type="dxa"/>
            <w:vAlign w:val="center"/>
          </w:tcPr>
          <w:p w14:paraId="65EEA596"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w:t>
            </w:r>
          </w:p>
        </w:tc>
        <w:tc>
          <w:tcPr>
            <w:tcW w:w="567" w:type="dxa"/>
            <w:vAlign w:val="center"/>
          </w:tcPr>
          <w:p w14:paraId="0F535465"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X1</w:t>
            </w:r>
          </w:p>
        </w:tc>
        <w:tc>
          <w:tcPr>
            <w:tcW w:w="567" w:type="dxa"/>
            <w:vAlign w:val="center"/>
          </w:tcPr>
          <w:p w14:paraId="0AD9658F"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709" w:type="dxa"/>
            <w:vAlign w:val="center"/>
          </w:tcPr>
          <w:p w14:paraId="5119E1A2"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709" w:type="dxa"/>
            <w:vAlign w:val="center"/>
          </w:tcPr>
          <w:p w14:paraId="68F1F704"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xxxx</w:t>
            </w:r>
            <w:proofErr w:type="spellEnd"/>
          </w:p>
        </w:tc>
        <w:tc>
          <w:tcPr>
            <w:tcW w:w="709" w:type="dxa"/>
            <w:vAlign w:val="center"/>
          </w:tcPr>
          <w:p w14:paraId="259E354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xxxx</w:t>
            </w:r>
            <w:proofErr w:type="spellEnd"/>
          </w:p>
        </w:tc>
        <w:tc>
          <w:tcPr>
            <w:tcW w:w="708" w:type="dxa"/>
            <w:vMerge w:val="restart"/>
            <w:vAlign w:val="center"/>
          </w:tcPr>
          <w:p w14:paraId="416E18E4"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709" w:type="dxa"/>
            <w:vMerge w:val="restart"/>
            <w:vAlign w:val="center"/>
          </w:tcPr>
          <w:p w14:paraId="37BDBC98"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971" w:type="dxa"/>
            <w:vMerge w:val="restart"/>
          </w:tcPr>
          <w:p w14:paraId="04F8DDED"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r>
      <w:tr w:rsidR="00016BB1" w14:paraId="707BA95C" w14:textId="77777777">
        <w:trPr>
          <w:jc w:val="center"/>
        </w:trPr>
        <w:tc>
          <w:tcPr>
            <w:tcW w:w="959" w:type="dxa"/>
            <w:vMerge/>
            <w:vAlign w:val="center"/>
          </w:tcPr>
          <w:p w14:paraId="29EC32BD"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c>
          <w:tcPr>
            <w:tcW w:w="709" w:type="dxa"/>
            <w:vMerge/>
            <w:vAlign w:val="center"/>
          </w:tcPr>
          <w:p w14:paraId="65634BEF"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c>
          <w:tcPr>
            <w:tcW w:w="708" w:type="dxa"/>
            <w:vAlign w:val="center"/>
          </w:tcPr>
          <w:p w14:paraId="2D64F069"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w:t>
            </w:r>
          </w:p>
        </w:tc>
        <w:tc>
          <w:tcPr>
            <w:tcW w:w="567" w:type="dxa"/>
            <w:vAlign w:val="center"/>
          </w:tcPr>
          <w:p w14:paraId="1467A4CB"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X2</w:t>
            </w:r>
          </w:p>
        </w:tc>
        <w:tc>
          <w:tcPr>
            <w:tcW w:w="567" w:type="dxa"/>
            <w:vAlign w:val="center"/>
          </w:tcPr>
          <w:p w14:paraId="6729BF82"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09" w:type="dxa"/>
            <w:vAlign w:val="center"/>
          </w:tcPr>
          <w:p w14:paraId="47A4CE2B"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709" w:type="dxa"/>
            <w:vAlign w:val="center"/>
          </w:tcPr>
          <w:p w14:paraId="18862FB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xxxx</w:t>
            </w:r>
            <w:proofErr w:type="spellEnd"/>
          </w:p>
        </w:tc>
        <w:tc>
          <w:tcPr>
            <w:tcW w:w="709" w:type="dxa"/>
            <w:vAlign w:val="center"/>
          </w:tcPr>
          <w:p w14:paraId="6EE0A4F7"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xxxx</w:t>
            </w:r>
            <w:proofErr w:type="spellEnd"/>
          </w:p>
        </w:tc>
        <w:tc>
          <w:tcPr>
            <w:tcW w:w="708" w:type="dxa"/>
            <w:vMerge/>
            <w:vAlign w:val="center"/>
          </w:tcPr>
          <w:p w14:paraId="3B2587C0"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c>
          <w:tcPr>
            <w:tcW w:w="709" w:type="dxa"/>
            <w:vMerge/>
            <w:vAlign w:val="center"/>
          </w:tcPr>
          <w:p w14:paraId="29D59982"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c>
          <w:tcPr>
            <w:tcW w:w="971" w:type="dxa"/>
            <w:vMerge/>
          </w:tcPr>
          <w:p w14:paraId="026ED205"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r>
      <w:tr w:rsidR="00016BB1" w14:paraId="60BB9142" w14:textId="77777777">
        <w:trPr>
          <w:jc w:val="center"/>
        </w:trPr>
        <w:tc>
          <w:tcPr>
            <w:tcW w:w="959" w:type="dxa"/>
            <w:vAlign w:val="center"/>
          </w:tcPr>
          <w:p w14:paraId="531D1A52"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20230519002</w:t>
            </w:r>
          </w:p>
        </w:tc>
        <w:tc>
          <w:tcPr>
            <w:tcW w:w="709" w:type="dxa"/>
            <w:vAlign w:val="center"/>
          </w:tcPr>
          <w:p w14:paraId="1E879BED"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5-20</w:t>
            </w:r>
          </w:p>
        </w:tc>
        <w:tc>
          <w:tcPr>
            <w:tcW w:w="708" w:type="dxa"/>
            <w:vAlign w:val="center"/>
          </w:tcPr>
          <w:p w14:paraId="5375884C"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w:t>
            </w:r>
          </w:p>
        </w:tc>
        <w:tc>
          <w:tcPr>
            <w:tcW w:w="567" w:type="dxa"/>
            <w:vAlign w:val="center"/>
          </w:tcPr>
          <w:p w14:paraId="5EFAA419"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X3</w:t>
            </w:r>
          </w:p>
        </w:tc>
        <w:tc>
          <w:tcPr>
            <w:tcW w:w="567" w:type="dxa"/>
            <w:vAlign w:val="center"/>
          </w:tcPr>
          <w:p w14:paraId="507640C7"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09" w:type="dxa"/>
            <w:vAlign w:val="center"/>
          </w:tcPr>
          <w:p w14:paraId="639FE922"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709" w:type="dxa"/>
            <w:vAlign w:val="center"/>
          </w:tcPr>
          <w:p w14:paraId="08BFAB3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XXXX</w:t>
            </w:r>
          </w:p>
        </w:tc>
        <w:tc>
          <w:tcPr>
            <w:tcW w:w="709" w:type="dxa"/>
            <w:vAlign w:val="center"/>
          </w:tcPr>
          <w:p w14:paraId="3C1781F1"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XXXX</w:t>
            </w:r>
          </w:p>
        </w:tc>
        <w:tc>
          <w:tcPr>
            <w:tcW w:w="708" w:type="dxa"/>
            <w:vAlign w:val="center"/>
          </w:tcPr>
          <w:p w14:paraId="6CE0E027"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709" w:type="dxa"/>
            <w:vAlign w:val="center"/>
          </w:tcPr>
          <w:p w14:paraId="0A041DB3" w14:textId="77777777" w:rsidR="00016BB1" w:rsidRDefault="00000000">
            <w:pPr>
              <w:pStyle w:val="af5"/>
              <w:spacing w:line="56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w:t>
            </w:r>
          </w:p>
        </w:tc>
        <w:tc>
          <w:tcPr>
            <w:tcW w:w="971" w:type="dxa"/>
          </w:tcPr>
          <w:p w14:paraId="5AF4144C"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tc>
      </w:tr>
    </w:tbl>
    <w:p w14:paraId="16C06F2A" w14:textId="77777777" w:rsidR="00016BB1" w:rsidRDefault="00016BB1">
      <w:pPr>
        <w:pStyle w:val="af5"/>
        <w:spacing w:line="560" w:lineRule="exact"/>
        <w:ind w:firstLineChars="0" w:firstLine="0"/>
        <w:rPr>
          <w:rFonts w:asciiTheme="minorEastAsia" w:eastAsiaTheme="minorEastAsia" w:hAnsiTheme="minorEastAsia" w:cstheme="minorEastAsia"/>
          <w:sz w:val="24"/>
          <w:szCs w:val="24"/>
        </w:rPr>
      </w:pPr>
    </w:p>
    <w:p w14:paraId="6F755E18"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2、支持网页端和移动端按日期、车间、车辆、录入人、配件名称模糊查询与导出  </w:t>
      </w:r>
    </w:p>
    <w:p w14:paraId="04A7B5A2" w14:textId="77777777" w:rsidR="00016BB1" w:rsidRDefault="00000000">
      <w:pPr>
        <w:pStyle w:val="af5"/>
        <w:numPr>
          <w:ilvl w:val="0"/>
          <w:numId w:val="2"/>
        </w:num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车间采购配件配送管理</w:t>
      </w:r>
    </w:p>
    <w:p w14:paraId="30EFC585"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1、同步采购订单数据，内容包括：采购订单日期、申请车间、采购员、供应商名称、物资编号、物资名称、规格型号、关键尺寸、采购数量。每张单据物质后面支持填写缺</w:t>
      </w:r>
      <w:r>
        <w:rPr>
          <w:rFonts w:asciiTheme="minorEastAsia" w:eastAsiaTheme="minorEastAsia" w:hAnsiTheme="minorEastAsia" w:cstheme="minorEastAsia" w:hint="eastAsia"/>
          <w:sz w:val="24"/>
          <w:szCs w:val="24"/>
        </w:rPr>
        <w:lastRenderedPageBreak/>
        <w:t>错漏（手动填写）、配件送达日期、录入人（登录人员）、录入时间（默认系统时间）。支持按条件查询和导出。</w:t>
      </w:r>
    </w:p>
    <w:p w14:paraId="79794599"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2、支持按月份统计不同供应商有出现物资缺错漏的单据数量。</w:t>
      </w:r>
    </w:p>
    <w:p w14:paraId="3C6FE6F5"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3、支持网页端按条件查询导出和移动端查询。</w:t>
      </w:r>
    </w:p>
    <w:p w14:paraId="2BFC1FE5" w14:textId="77777777" w:rsidR="00016BB1" w:rsidRDefault="00000000">
      <w:pPr>
        <w:pStyle w:val="af5"/>
        <w:numPr>
          <w:ilvl w:val="0"/>
          <w:numId w:val="2"/>
        </w:num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预警管理</w:t>
      </w:r>
    </w:p>
    <w:p w14:paraId="02605456"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1、轮胎预警查询</w:t>
      </w:r>
    </w:p>
    <w:p w14:paraId="449006F0"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（1）需要翻新、报废、其他用途的轮胎（包括新胎和翻新</w:t>
      </w:r>
      <w:proofErr w:type="gramStart"/>
      <w:r>
        <w:rPr>
          <w:rFonts w:asciiTheme="minorEastAsia" w:eastAsiaTheme="minorEastAsia" w:hAnsiTheme="minorEastAsia" w:cstheme="minorEastAsia" w:hint="eastAsia"/>
          <w:sz w:val="24"/>
          <w:szCs w:val="24"/>
        </w:rPr>
        <w:t>胎</w:t>
      </w:r>
      <w:proofErr w:type="gramEnd"/>
      <w:r>
        <w:rPr>
          <w:rFonts w:asciiTheme="minorEastAsia" w:eastAsiaTheme="minorEastAsia" w:hAnsiTheme="minorEastAsia" w:cstheme="minorEastAsia" w:hint="eastAsia"/>
          <w:sz w:val="24"/>
          <w:szCs w:val="24"/>
        </w:rPr>
        <w:t>），完成了生命周期，当前行驶里程未达到厂家承诺里程，预警，计算完成率，推送信息给管理人员。</w:t>
      </w:r>
    </w:p>
    <w:p w14:paraId="6466F8A8"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（2）轮胎预警内容包括轮胎编号、轮胎规格、轮胎类型、是否外出翻新胎、轮胎品牌、轮胎花纹、供应商、所属车间、状态、保修里程、当前行驶里程、完成率、是否达到厂家承诺里程等信息。</w:t>
      </w:r>
    </w:p>
    <w:p w14:paraId="5D5E4336"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（3）支持网页端按条件查询导出和移动端查询。</w:t>
      </w:r>
    </w:p>
    <w:p w14:paraId="044543F7"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2、仓库关键配件预警</w:t>
      </w:r>
    </w:p>
    <w:p w14:paraId="704D09EF" w14:textId="77777777" w:rsidR="00016BB1" w:rsidRDefault="00000000">
      <w:pPr>
        <w:pStyle w:val="af5"/>
        <w:numPr>
          <w:ilvl w:val="0"/>
          <w:numId w:val="9"/>
        </w:numPr>
        <w:spacing w:line="560" w:lineRule="exact"/>
        <w:ind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当关键</w:t>
      </w:r>
      <w:proofErr w:type="gramEnd"/>
      <w:r>
        <w:rPr>
          <w:rFonts w:asciiTheme="minorEastAsia" w:eastAsiaTheme="minorEastAsia" w:hAnsiTheme="minorEastAsia" w:cstheme="minorEastAsia" w:hint="eastAsia"/>
          <w:sz w:val="24"/>
          <w:szCs w:val="24"/>
        </w:rPr>
        <w:t>配件使用中时，使用时长超过保修时长、行驶里程超过保修行驶里程、配件拆换下来使用时长没达到保修时长或者保修行驶里程，提示预警。</w:t>
      </w:r>
    </w:p>
    <w:p w14:paraId="5683004C"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预警内容包括物资编码、物资名称、车辆、车辆所属组织、保修里程、当前行驶里程、开始使用日期（出库日期，获取该物质出库单日期）、有效期、日期统计、是否超过保修时长、是否超过保修里程、保修时长完成率、行驶里程完成率。</w:t>
      </w:r>
    </w:p>
    <w:p w14:paraId="7AAF41CA"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（3）支持网页端按条件查询导出和移动端查询。</w:t>
      </w:r>
    </w:p>
    <w:p w14:paraId="307BEEF3"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（4）需要</w:t>
      </w:r>
      <w:proofErr w:type="gramStart"/>
      <w:r>
        <w:rPr>
          <w:rFonts w:asciiTheme="minorEastAsia" w:eastAsiaTheme="minorEastAsia" w:hAnsiTheme="minorEastAsia" w:cstheme="minorEastAsia" w:hint="eastAsia"/>
          <w:sz w:val="24"/>
          <w:szCs w:val="24"/>
        </w:rPr>
        <w:t>微信推</w:t>
      </w:r>
      <w:proofErr w:type="gramEnd"/>
      <w:r>
        <w:rPr>
          <w:rFonts w:asciiTheme="minorEastAsia" w:eastAsiaTheme="minorEastAsia" w:hAnsiTheme="minorEastAsia" w:cstheme="minorEastAsia" w:hint="eastAsia"/>
          <w:sz w:val="24"/>
          <w:szCs w:val="24"/>
        </w:rPr>
        <w:t>送给车间管理人员跟进。</w:t>
      </w:r>
    </w:p>
    <w:p w14:paraId="1D8AB0D4"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3、原车保修零件预警</w:t>
      </w:r>
    </w:p>
    <w:p w14:paraId="6CAE729B"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（1）当原车保修零件达到保修有效期时进行预警。</w:t>
      </w:r>
    </w:p>
    <w:p w14:paraId="7B6F89FC"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（2）预警内容包括：车牌号、车辆所属组织（自动关联）、保修零件名称、保修零件型号、购入时间、保修年限、有效期（自动计算）、是否过保。</w:t>
      </w:r>
    </w:p>
    <w:p w14:paraId="010D751F"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（3）支持网页端按条件查询导出和移动端查询。</w:t>
      </w:r>
    </w:p>
    <w:p w14:paraId="7C52E160"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（4）需要</w:t>
      </w:r>
      <w:proofErr w:type="gramStart"/>
      <w:r>
        <w:rPr>
          <w:rFonts w:asciiTheme="minorEastAsia" w:eastAsiaTheme="minorEastAsia" w:hAnsiTheme="minorEastAsia" w:cstheme="minorEastAsia" w:hint="eastAsia"/>
          <w:sz w:val="24"/>
          <w:szCs w:val="24"/>
        </w:rPr>
        <w:t>微信推</w:t>
      </w:r>
      <w:proofErr w:type="gramEnd"/>
      <w:r>
        <w:rPr>
          <w:rFonts w:asciiTheme="minorEastAsia" w:eastAsiaTheme="minorEastAsia" w:hAnsiTheme="minorEastAsia" w:cstheme="minorEastAsia" w:hint="eastAsia"/>
          <w:sz w:val="24"/>
          <w:szCs w:val="24"/>
        </w:rPr>
        <w:t>送给车间管理人员跟进。</w:t>
      </w:r>
    </w:p>
    <w:p w14:paraId="129D2C25"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报表分析</w:t>
      </w:r>
    </w:p>
    <w:p w14:paraId="32B347A8" w14:textId="77777777" w:rsidR="00016BB1" w:rsidRDefault="00000000">
      <w:pPr>
        <w:pStyle w:val="af5"/>
        <w:spacing w:line="560" w:lineRule="exact"/>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生成报表：（可选统计周期），支持支持网页端按条件查询导出和移动端查询</w:t>
      </w:r>
    </w:p>
    <w:p w14:paraId="22D0C50F"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1、全公司（各车队/各车型）报修项目前二十排名（次/百万公里）。</w:t>
      </w:r>
    </w:p>
    <w:p w14:paraId="3E249FCC"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2、各车型小修报修次数统计（次/百万公里）。</w:t>
      </w:r>
    </w:p>
    <w:p w14:paraId="1E133CAA"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3、各车型小修/维护工时统计（元/千车公里）。</w:t>
      </w:r>
    </w:p>
    <w:p w14:paraId="630AFA48"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4、各车型使用材料/轮胎费用统计（不含事故车、技术整改、索赔、保内返包）（元/千车公里）。</w:t>
      </w:r>
    </w:p>
    <w:p w14:paraId="373082A9"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5、全公司每日完好车辆数（实际有营运记录车辆+已竣工且无报修车辆）（完好率%，完好车数）。</w:t>
      </w:r>
    </w:p>
    <w:p w14:paraId="5B115373"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6、车辆故障导致中途退出营运统计模块（车辆</w:t>
      </w:r>
      <w:proofErr w:type="gramStart"/>
      <w:r>
        <w:rPr>
          <w:rFonts w:asciiTheme="minorEastAsia" w:eastAsiaTheme="minorEastAsia" w:hAnsiTheme="minorEastAsia" w:cstheme="minorEastAsia" w:hint="eastAsia"/>
          <w:sz w:val="24"/>
          <w:szCs w:val="24"/>
        </w:rPr>
        <w:t>故障烂班统计</w:t>
      </w:r>
      <w:proofErr w:type="gramEnd"/>
      <w:r>
        <w:rPr>
          <w:rFonts w:asciiTheme="minorEastAsia" w:eastAsiaTheme="minorEastAsia" w:hAnsiTheme="minorEastAsia" w:cstheme="minorEastAsia" w:hint="eastAsia"/>
          <w:sz w:val="24"/>
          <w:szCs w:val="24"/>
        </w:rPr>
        <w:t>）（统计对象：车辆故障导致中途退出。包括车辆自行开回，拖车救援）。</w:t>
      </w:r>
    </w:p>
    <w:p w14:paraId="42BB5C9C" w14:textId="77777777" w:rsidR="00016BB1" w:rsidRDefault="00000000">
      <w:pPr>
        <w:numPr>
          <w:ilvl w:val="0"/>
          <w:numId w:val="2"/>
        </w:numPr>
        <w:spacing w:line="560" w:lineRule="exact"/>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服务要求</w:t>
      </w:r>
    </w:p>
    <w:p w14:paraId="28DCB3DA"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roofErr w:type="gramStart"/>
      <w:r>
        <w:rPr>
          <w:rFonts w:asciiTheme="minorEastAsia" w:eastAsiaTheme="minorEastAsia" w:hAnsiTheme="minorEastAsia" w:cstheme="minorEastAsia" w:hint="eastAsia"/>
          <w:sz w:val="24"/>
          <w:szCs w:val="24"/>
        </w:rPr>
        <w:t>智能维保平台</w:t>
      </w:r>
      <w:proofErr w:type="gramEnd"/>
      <w:r>
        <w:rPr>
          <w:rFonts w:asciiTheme="minorEastAsia" w:eastAsiaTheme="minorEastAsia" w:hAnsiTheme="minorEastAsia" w:cstheme="minorEastAsia" w:hint="eastAsia"/>
          <w:sz w:val="24"/>
          <w:szCs w:val="24"/>
        </w:rPr>
        <w:t>至少免费提供一年运维服务。</w:t>
      </w:r>
    </w:p>
    <w:p w14:paraId="35EC6A3E" w14:textId="77777777" w:rsidR="00016BB1" w:rsidRDefault="00000000">
      <w:pPr>
        <w:pStyle w:val="af5"/>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2、软件免费提供标准接口和程序源代码，支持用户二次开发。</w:t>
      </w:r>
    </w:p>
    <w:p w14:paraId="49B4A144" w14:textId="77777777" w:rsidR="00016BB1" w:rsidRDefault="00000000">
      <w:pPr>
        <w:pStyle w:val="af5"/>
        <w:spacing w:line="560" w:lineRule="exact"/>
        <w:ind w:firstLineChars="200" w:firstLine="480"/>
        <w:rPr>
          <w:rFonts w:ascii="宋体" w:hAnsi="宋体" w:cs="宋体"/>
          <w:sz w:val="24"/>
        </w:rPr>
      </w:pPr>
      <w:r>
        <w:rPr>
          <w:rFonts w:asciiTheme="minorEastAsia" w:eastAsiaTheme="minorEastAsia" w:hAnsiTheme="minorEastAsia" w:cstheme="minorEastAsia" w:hint="eastAsia"/>
          <w:sz w:val="24"/>
          <w:szCs w:val="24"/>
        </w:rPr>
        <w:t>3、我方提供服务器、存储等运行资源，中选方负责系统的部署、上线、培训等全过程工作。</w:t>
      </w:r>
    </w:p>
    <w:p w14:paraId="319B9841" w14:textId="77777777" w:rsidR="00016BB1" w:rsidRDefault="00000000">
      <w:pPr>
        <w:spacing w:line="560" w:lineRule="exact"/>
        <w:rPr>
          <w:rFonts w:ascii="宋体" w:hAnsi="宋体" w:cs="宋体"/>
          <w:b/>
          <w:bCs/>
          <w:sz w:val="24"/>
        </w:rPr>
      </w:pPr>
      <w:r>
        <w:rPr>
          <w:rFonts w:ascii="宋体" w:hAnsi="宋体" w:cs="宋体" w:hint="eastAsia"/>
          <w:b/>
          <w:bCs/>
          <w:sz w:val="24"/>
        </w:rPr>
        <w:t>三、商务要求</w:t>
      </w:r>
    </w:p>
    <w:p w14:paraId="392CB454"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（一）参评供应商的参评报价包括完成本项目所需所有费用（含税），不得参评后再议价，所有承诺必须执行。</w:t>
      </w:r>
    </w:p>
    <w:p w14:paraId="030ED5A2"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lastRenderedPageBreak/>
        <w:t>（二）参评供应商所投服务，必须完全满足采购需求</w:t>
      </w:r>
      <w:proofErr w:type="gramStart"/>
      <w:r>
        <w:rPr>
          <w:rFonts w:ascii="宋体" w:hAnsi="宋体" w:cs="宋体" w:hint="eastAsia"/>
          <w:sz w:val="24"/>
        </w:rPr>
        <w:t>中项目</w:t>
      </w:r>
      <w:proofErr w:type="gramEnd"/>
      <w:r>
        <w:rPr>
          <w:rFonts w:ascii="宋体" w:hAnsi="宋体" w:cs="宋体" w:hint="eastAsia"/>
          <w:sz w:val="24"/>
        </w:rPr>
        <w:t>内容及服务要求，不能删减、变更，</w:t>
      </w:r>
      <w:r>
        <w:rPr>
          <w:rFonts w:ascii="宋体" w:hAnsi="宋体" w:hint="eastAsia"/>
          <w:sz w:val="24"/>
        </w:rPr>
        <w:t>且在参评时必须明确</w:t>
      </w:r>
      <w:proofErr w:type="gramStart"/>
      <w:r>
        <w:rPr>
          <w:rFonts w:ascii="宋体" w:hAnsi="宋体" w:hint="eastAsia"/>
          <w:sz w:val="24"/>
        </w:rPr>
        <w:t>作出</w:t>
      </w:r>
      <w:proofErr w:type="gramEnd"/>
      <w:r>
        <w:rPr>
          <w:rFonts w:ascii="宋体" w:hAnsi="宋体" w:hint="eastAsia"/>
          <w:sz w:val="24"/>
        </w:rPr>
        <w:t>响应</w:t>
      </w:r>
      <w:r>
        <w:rPr>
          <w:rFonts w:ascii="宋体" w:hAnsi="宋体" w:cs="宋体" w:hint="eastAsia"/>
          <w:sz w:val="24"/>
        </w:rPr>
        <w:t>，否则视为废标。如中选后所供服务未能完全满足、或低于项目内容及服务要求，采购人将不予支付余款，中选人应当退还采购人已付款项，采购人并有权追究其违约责任。</w:t>
      </w:r>
    </w:p>
    <w:p w14:paraId="6B265688"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（三）服务时间：</w:t>
      </w:r>
      <w:proofErr w:type="gramStart"/>
      <w:r>
        <w:rPr>
          <w:rFonts w:ascii="宋体" w:hAnsi="宋体" w:cs="宋体" w:hint="eastAsia"/>
          <w:sz w:val="24"/>
        </w:rPr>
        <w:t>自项目</w:t>
      </w:r>
      <w:proofErr w:type="gramEnd"/>
      <w:r>
        <w:rPr>
          <w:rFonts w:ascii="宋体" w:hAnsi="宋体" w:cs="宋体" w:hint="eastAsia"/>
          <w:sz w:val="24"/>
        </w:rPr>
        <w:t>合同签订之日起30个工作日内完成项目并通过采购人验收后交付使用。</w:t>
      </w:r>
    </w:p>
    <w:p w14:paraId="38D27F78"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（四）付款方式：</w:t>
      </w:r>
    </w:p>
    <w:p w14:paraId="7E70E3E6"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本项目合同费用分三期支付，具体如下:</w:t>
      </w:r>
    </w:p>
    <w:p w14:paraId="4BE3EF6E"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（1）自合同签订之日起十五日内支付第一期款项，即合同总金额的30%；</w:t>
      </w:r>
    </w:p>
    <w:p w14:paraId="026538FD"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（2）项目上线交付完毕并经采购人验收确认起十五日内支付第二期款项，即合同总金额的60%；</w:t>
      </w:r>
    </w:p>
    <w:p w14:paraId="0047F637"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（3）项目质保运维期结束后十五日内支付第三期款项，即合同总金额的10%。</w:t>
      </w:r>
    </w:p>
    <w:p w14:paraId="63BD4737"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（4）每次付款前，中选人须提供合法有效的增值税专用发票，否则采购人有权顺延付款时间且无效承担违约责任。</w:t>
      </w:r>
    </w:p>
    <w:p w14:paraId="6F61F265" w14:textId="77777777" w:rsidR="00016BB1" w:rsidRDefault="00016BB1">
      <w:pPr>
        <w:rPr>
          <w:rFonts w:ascii="宋体" w:hAnsi="宋体" w:cs="宋体"/>
          <w:sz w:val="24"/>
        </w:rPr>
      </w:pPr>
    </w:p>
    <w:p w14:paraId="1B9D1271" w14:textId="77777777" w:rsidR="00016BB1" w:rsidRDefault="00016BB1">
      <w:pPr>
        <w:adjustRightInd w:val="0"/>
        <w:snapToGrid w:val="0"/>
        <w:spacing w:line="560" w:lineRule="exact"/>
        <w:jc w:val="center"/>
        <w:outlineLvl w:val="0"/>
        <w:rPr>
          <w:rFonts w:ascii="宋体" w:hAnsi="宋体" w:cs="宋体"/>
          <w:b/>
          <w:bCs/>
          <w:sz w:val="44"/>
          <w:szCs w:val="44"/>
        </w:rPr>
      </w:pPr>
    </w:p>
    <w:p w14:paraId="73D9355D" w14:textId="77777777" w:rsidR="00016BB1" w:rsidRDefault="00000000">
      <w:pPr>
        <w:rPr>
          <w:rFonts w:ascii="宋体" w:hAnsi="宋体" w:cs="宋体"/>
          <w:b/>
          <w:bCs/>
          <w:sz w:val="44"/>
          <w:szCs w:val="44"/>
        </w:rPr>
      </w:pPr>
      <w:r>
        <w:rPr>
          <w:rFonts w:ascii="宋体" w:hAnsi="宋体" w:cs="宋体" w:hint="eastAsia"/>
          <w:b/>
          <w:bCs/>
          <w:sz w:val="44"/>
          <w:szCs w:val="44"/>
        </w:rPr>
        <w:br w:type="page"/>
      </w:r>
    </w:p>
    <w:p w14:paraId="6EE13974" w14:textId="77777777" w:rsidR="00016BB1" w:rsidRDefault="00016BB1">
      <w:pPr>
        <w:pStyle w:val="ab"/>
        <w:adjustRightInd w:val="0"/>
        <w:snapToGrid w:val="0"/>
        <w:spacing w:line="560" w:lineRule="exact"/>
        <w:jc w:val="center"/>
        <w:outlineLvl w:val="0"/>
        <w:rPr>
          <w:rFonts w:hAnsi="宋体" w:cs="宋体"/>
          <w:b/>
          <w:bCs/>
          <w:sz w:val="44"/>
          <w:szCs w:val="44"/>
        </w:rPr>
      </w:pPr>
    </w:p>
    <w:p w14:paraId="5165FCF8" w14:textId="77777777" w:rsidR="00016BB1" w:rsidRDefault="00000000">
      <w:pPr>
        <w:pStyle w:val="ab"/>
        <w:adjustRightInd w:val="0"/>
        <w:snapToGrid w:val="0"/>
        <w:spacing w:line="560" w:lineRule="exact"/>
        <w:jc w:val="center"/>
        <w:outlineLvl w:val="0"/>
        <w:rPr>
          <w:rFonts w:hAnsi="宋体" w:cs="宋体"/>
          <w:b/>
          <w:bCs/>
          <w:sz w:val="44"/>
          <w:szCs w:val="44"/>
        </w:rPr>
      </w:pPr>
      <w:r>
        <w:rPr>
          <w:rFonts w:hAnsi="宋体" w:cs="宋体" w:hint="eastAsia"/>
          <w:b/>
          <w:bCs/>
          <w:sz w:val="44"/>
          <w:szCs w:val="44"/>
        </w:rPr>
        <w:t>第三部分  评审标准</w:t>
      </w:r>
    </w:p>
    <w:p w14:paraId="50A68A3D" w14:textId="77777777" w:rsidR="00016BB1" w:rsidRDefault="00016BB1">
      <w:pPr>
        <w:adjustRightInd w:val="0"/>
        <w:snapToGrid w:val="0"/>
        <w:spacing w:line="560" w:lineRule="exact"/>
        <w:rPr>
          <w:rFonts w:ascii="宋体" w:hAnsi="宋体" w:cs="宋体"/>
          <w:b/>
          <w:bCs/>
          <w:sz w:val="24"/>
        </w:rPr>
      </w:pPr>
    </w:p>
    <w:p w14:paraId="20121F54"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一、由采购人按规定组建评标委员会，评标委员会本着公平、公正、科学、择优的原则，根据评审标准开展项目评审和推荐中选候选人，任何单位和个人不得非法干预或者影响评审过程和结果。</w:t>
      </w:r>
    </w:p>
    <w:p w14:paraId="724892D5"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二、评审标准为：资格评审+价格评审，共两个环节。</w:t>
      </w:r>
    </w:p>
    <w:p w14:paraId="6535F3DB"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三、评标委员会先进行资格评审，再进行价格评审。只有通过资格评审的参评供应</w:t>
      </w:r>
      <w:proofErr w:type="gramStart"/>
      <w:r>
        <w:rPr>
          <w:rFonts w:ascii="宋体" w:hAnsi="宋体" w:cs="宋体" w:hint="eastAsia"/>
          <w:sz w:val="24"/>
        </w:rPr>
        <w:t>商才能</w:t>
      </w:r>
      <w:proofErr w:type="gramEnd"/>
      <w:r>
        <w:rPr>
          <w:rFonts w:ascii="宋体" w:hAnsi="宋体" w:cs="宋体" w:hint="eastAsia"/>
          <w:sz w:val="24"/>
        </w:rPr>
        <w:t>进入价格评审。最后评标委员会排序推荐中选候选人。</w:t>
      </w:r>
    </w:p>
    <w:p w14:paraId="61D909C6"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四、资格评审环节由评标委员会全体成员共同评定，对照《资格评审表》和参评供应商提交的参评文件，采取“一票否决”。《资格评审表》全部合格的参评</w:t>
      </w:r>
      <w:proofErr w:type="gramStart"/>
      <w:r>
        <w:rPr>
          <w:rFonts w:ascii="宋体" w:hAnsi="宋体" w:cs="宋体" w:hint="eastAsia"/>
          <w:sz w:val="24"/>
        </w:rPr>
        <w:t>供应商方可</w:t>
      </w:r>
      <w:proofErr w:type="gramEnd"/>
      <w:r>
        <w:rPr>
          <w:rFonts w:ascii="宋体" w:hAnsi="宋体" w:cs="宋体" w:hint="eastAsia"/>
          <w:sz w:val="24"/>
        </w:rPr>
        <w:t>进入价格评审环节。</w:t>
      </w:r>
    </w:p>
    <w:p w14:paraId="5E58DC60" w14:textId="77777777" w:rsidR="00016BB1" w:rsidRDefault="00000000">
      <w:pPr>
        <w:pStyle w:val="af5"/>
        <w:spacing w:line="560" w:lineRule="exact"/>
        <w:ind w:firstLineChars="200" w:firstLine="480"/>
        <w:rPr>
          <w:rFonts w:ascii="宋体" w:hAnsi="宋体" w:cs="宋体"/>
          <w:sz w:val="24"/>
        </w:rPr>
      </w:pPr>
      <w:r>
        <w:rPr>
          <w:rFonts w:ascii="宋体" w:hAnsi="宋体" w:cs="宋体" w:hint="eastAsia"/>
          <w:sz w:val="24"/>
          <w:szCs w:val="24"/>
        </w:rPr>
        <w:t>五、</w:t>
      </w:r>
      <w:r>
        <w:rPr>
          <w:rFonts w:ascii="宋体" w:hAnsi="宋体" w:cs="宋体" w:hint="eastAsia"/>
          <w:sz w:val="24"/>
        </w:rPr>
        <w:t>采用经评审的最低投标价法。供应商一次报出不得更改的价格，</w:t>
      </w:r>
      <w:r>
        <w:rPr>
          <w:rFonts w:ascii="宋体" w:hAnsi="宋体" w:cs="宋体" w:hint="eastAsia"/>
          <w:sz w:val="24"/>
          <w:szCs w:val="24"/>
        </w:rPr>
        <w:t>对进入价格评审环节的参评供应商确定为有效报价人，评标委员会以有效投标报价最低者为中标单位方法确定第一中选人。</w:t>
      </w:r>
    </w:p>
    <w:p w14:paraId="120B3ADA" w14:textId="77777777" w:rsidR="00016BB1" w:rsidRDefault="00000000">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 xml:space="preserve">   六、资格评审表</w:t>
      </w:r>
    </w:p>
    <w:p w14:paraId="53DD66DB" w14:textId="77777777" w:rsidR="00016BB1" w:rsidRDefault="00016BB1">
      <w:pPr>
        <w:adjustRightInd w:val="0"/>
        <w:snapToGrid w:val="0"/>
        <w:spacing w:line="560" w:lineRule="exact"/>
        <w:jc w:val="center"/>
        <w:rPr>
          <w:rFonts w:ascii="宋体" w:hAnsi="宋体" w:cs="宋体"/>
          <w:b/>
          <w:bCs/>
          <w:sz w:val="44"/>
          <w:szCs w:val="44"/>
        </w:rPr>
      </w:pPr>
    </w:p>
    <w:p w14:paraId="6FBFB918" w14:textId="77777777" w:rsidR="00016BB1" w:rsidRDefault="00000000">
      <w:pPr>
        <w:adjustRightInd w:val="0"/>
        <w:snapToGrid w:val="0"/>
        <w:spacing w:line="560" w:lineRule="exact"/>
        <w:jc w:val="center"/>
        <w:rPr>
          <w:rFonts w:ascii="宋体" w:hAnsi="宋体" w:cs="宋体"/>
          <w:b/>
          <w:bCs/>
          <w:sz w:val="44"/>
          <w:szCs w:val="44"/>
        </w:rPr>
      </w:pPr>
      <w:r>
        <w:rPr>
          <w:rFonts w:ascii="宋体" w:hAnsi="宋体" w:cs="宋体" w:hint="eastAsia"/>
          <w:b/>
          <w:bCs/>
          <w:sz w:val="44"/>
          <w:szCs w:val="44"/>
        </w:rPr>
        <w:t>资格评审表</w:t>
      </w:r>
    </w:p>
    <w:p w14:paraId="292CD03F" w14:textId="77777777" w:rsidR="00016BB1" w:rsidRDefault="00016BB1">
      <w:pPr>
        <w:pStyle w:val="23"/>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758"/>
        <w:gridCol w:w="1022"/>
        <w:gridCol w:w="1046"/>
        <w:gridCol w:w="1021"/>
        <w:gridCol w:w="1021"/>
      </w:tblGrid>
      <w:tr w:rsidR="00016BB1" w14:paraId="5D3B368F" w14:textId="77777777">
        <w:trPr>
          <w:trHeight w:val="471"/>
          <w:jc w:val="center"/>
        </w:trPr>
        <w:tc>
          <w:tcPr>
            <w:tcW w:w="706" w:type="dxa"/>
            <w:vAlign w:val="center"/>
          </w:tcPr>
          <w:p w14:paraId="373DC48C" w14:textId="77777777" w:rsidR="00016BB1" w:rsidRDefault="00000000">
            <w:pPr>
              <w:rPr>
                <w:rFonts w:ascii="宋体" w:hAnsi="宋体" w:cs="宋体"/>
                <w:sz w:val="24"/>
              </w:rPr>
            </w:pPr>
            <w:r>
              <w:rPr>
                <w:rFonts w:ascii="宋体" w:hAnsi="宋体" w:cs="宋体" w:hint="eastAsia"/>
                <w:sz w:val="24"/>
              </w:rPr>
              <w:t>序号</w:t>
            </w:r>
          </w:p>
        </w:tc>
        <w:tc>
          <w:tcPr>
            <w:tcW w:w="5758" w:type="dxa"/>
            <w:vAlign w:val="center"/>
          </w:tcPr>
          <w:p w14:paraId="57AA0986" w14:textId="77777777" w:rsidR="00016BB1" w:rsidRDefault="00000000">
            <w:pPr>
              <w:jc w:val="center"/>
              <w:rPr>
                <w:rFonts w:ascii="宋体" w:hAnsi="宋体" w:cs="宋体"/>
                <w:sz w:val="24"/>
              </w:rPr>
            </w:pPr>
            <w:r>
              <w:rPr>
                <w:rFonts w:ascii="宋体" w:hAnsi="宋体" w:cs="宋体" w:hint="eastAsia"/>
                <w:sz w:val="24"/>
              </w:rPr>
              <w:t>评审内容</w:t>
            </w:r>
          </w:p>
        </w:tc>
        <w:tc>
          <w:tcPr>
            <w:tcW w:w="1022" w:type="dxa"/>
            <w:vAlign w:val="center"/>
          </w:tcPr>
          <w:p w14:paraId="313C2B47" w14:textId="77777777" w:rsidR="00016BB1" w:rsidRDefault="00000000">
            <w:pPr>
              <w:jc w:val="center"/>
              <w:rPr>
                <w:rFonts w:ascii="宋体" w:hAnsi="宋体" w:cs="宋体"/>
                <w:sz w:val="24"/>
              </w:rPr>
            </w:pPr>
            <w:r>
              <w:rPr>
                <w:rFonts w:ascii="宋体" w:hAnsi="宋体" w:cs="宋体" w:hint="eastAsia"/>
                <w:sz w:val="24"/>
              </w:rPr>
              <w:t>供应商A</w:t>
            </w:r>
          </w:p>
        </w:tc>
        <w:tc>
          <w:tcPr>
            <w:tcW w:w="1046" w:type="dxa"/>
            <w:vAlign w:val="center"/>
          </w:tcPr>
          <w:p w14:paraId="6C551536" w14:textId="77777777" w:rsidR="00016BB1" w:rsidRDefault="00000000">
            <w:pPr>
              <w:jc w:val="center"/>
              <w:rPr>
                <w:rFonts w:ascii="宋体" w:hAnsi="宋体" w:cs="宋体"/>
                <w:sz w:val="24"/>
              </w:rPr>
            </w:pPr>
            <w:r>
              <w:rPr>
                <w:rFonts w:ascii="宋体" w:hAnsi="宋体" w:cs="宋体" w:hint="eastAsia"/>
                <w:sz w:val="24"/>
              </w:rPr>
              <w:t>供应商B</w:t>
            </w:r>
          </w:p>
        </w:tc>
        <w:tc>
          <w:tcPr>
            <w:tcW w:w="1021" w:type="dxa"/>
            <w:vAlign w:val="center"/>
          </w:tcPr>
          <w:p w14:paraId="171BB154" w14:textId="77777777" w:rsidR="00016BB1" w:rsidRDefault="00000000">
            <w:pPr>
              <w:jc w:val="center"/>
              <w:rPr>
                <w:rFonts w:ascii="宋体" w:hAnsi="宋体" w:cs="宋体"/>
                <w:sz w:val="24"/>
              </w:rPr>
            </w:pPr>
            <w:r>
              <w:rPr>
                <w:rFonts w:ascii="宋体" w:hAnsi="宋体" w:cs="宋体" w:hint="eastAsia"/>
                <w:sz w:val="24"/>
              </w:rPr>
              <w:t>供应商C</w:t>
            </w:r>
          </w:p>
        </w:tc>
        <w:tc>
          <w:tcPr>
            <w:tcW w:w="1021" w:type="dxa"/>
            <w:vAlign w:val="center"/>
          </w:tcPr>
          <w:p w14:paraId="1C6EAEF9" w14:textId="77777777" w:rsidR="00016BB1" w:rsidRDefault="00000000">
            <w:pPr>
              <w:rPr>
                <w:rFonts w:ascii="宋体" w:hAnsi="宋体" w:cs="宋体"/>
                <w:sz w:val="24"/>
              </w:rPr>
            </w:pPr>
            <w:r>
              <w:rPr>
                <w:rFonts w:ascii="宋体" w:hAnsi="宋体" w:cs="宋体" w:hint="eastAsia"/>
                <w:sz w:val="24"/>
              </w:rPr>
              <w:t>......</w:t>
            </w:r>
          </w:p>
        </w:tc>
      </w:tr>
      <w:tr w:rsidR="00016BB1" w14:paraId="536B4979" w14:textId="77777777">
        <w:trPr>
          <w:trHeight w:val="454"/>
          <w:jc w:val="center"/>
        </w:trPr>
        <w:tc>
          <w:tcPr>
            <w:tcW w:w="706" w:type="dxa"/>
            <w:vAlign w:val="center"/>
          </w:tcPr>
          <w:p w14:paraId="43A8FD51" w14:textId="77777777" w:rsidR="00016BB1" w:rsidRDefault="00000000">
            <w:pPr>
              <w:jc w:val="center"/>
              <w:rPr>
                <w:rFonts w:ascii="宋体" w:hAnsi="宋体" w:cs="宋体"/>
                <w:sz w:val="24"/>
              </w:rPr>
            </w:pPr>
            <w:r>
              <w:rPr>
                <w:rFonts w:ascii="宋体" w:hAnsi="宋体" w:cs="宋体" w:hint="eastAsia"/>
                <w:sz w:val="24"/>
              </w:rPr>
              <w:t>1</w:t>
            </w:r>
          </w:p>
        </w:tc>
        <w:tc>
          <w:tcPr>
            <w:tcW w:w="5758" w:type="dxa"/>
            <w:vAlign w:val="center"/>
          </w:tcPr>
          <w:p w14:paraId="450ADF72" w14:textId="77777777" w:rsidR="00016BB1" w:rsidRDefault="00000000">
            <w:pPr>
              <w:rPr>
                <w:rFonts w:ascii="宋体" w:hAnsi="宋体" w:cs="宋体"/>
                <w:sz w:val="24"/>
              </w:rPr>
            </w:pPr>
            <w:r>
              <w:rPr>
                <w:rFonts w:hint="eastAsia"/>
                <w:sz w:val="24"/>
              </w:rPr>
              <w:t>必须具有独立承担民事责任能力的在中华人民共和国境内注册的企、事业法人或其他组织，且独立于采购人，提供营业执照等证明材料。</w:t>
            </w:r>
          </w:p>
        </w:tc>
        <w:tc>
          <w:tcPr>
            <w:tcW w:w="1022" w:type="dxa"/>
            <w:vAlign w:val="center"/>
          </w:tcPr>
          <w:p w14:paraId="4D2AFC25" w14:textId="77777777" w:rsidR="00016BB1" w:rsidRDefault="00016BB1">
            <w:pPr>
              <w:rPr>
                <w:rFonts w:ascii="宋体" w:hAnsi="宋体" w:cs="宋体"/>
                <w:sz w:val="24"/>
              </w:rPr>
            </w:pPr>
          </w:p>
        </w:tc>
        <w:tc>
          <w:tcPr>
            <w:tcW w:w="1046" w:type="dxa"/>
            <w:vAlign w:val="center"/>
          </w:tcPr>
          <w:p w14:paraId="0517E838" w14:textId="77777777" w:rsidR="00016BB1" w:rsidRDefault="00016BB1">
            <w:pPr>
              <w:rPr>
                <w:rFonts w:ascii="宋体" w:hAnsi="宋体" w:cs="宋体"/>
                <w:sz w:val="24"/>
              </w:rPr>
            </w:pPr>
          </w:p>
        </w:tc>
        <w:tc>
          <w:tcPr>
            <w:tcW w:w="1021" w:type="dxa"/>
          </w:tcPr>
          <w:p w14:paraId="0134587B" w14:textId="77777777" w:rsidR="00016BB1" w:rsidRDefault="00016BB1">
            <w:pPr>
              <w:jc w:val="center"/>
              <w:rPr>
                <w:rFonts w:ascii="宋体" w:hAnsi="宋体" w:cs="宋体"/>
                <w:sz w:val="24"/>
              </w:rPr>
            </w:pPr>
          </w:p>
        </w:tc>
        <w:tc>
          <w:tcPr>
            <w:tcW w:w="1021" w:type="dxa"/>
          </w:tcPr>
          <w:p w14:paraId="503319A2" w14:textId="77777777" w:rsidR="00016BB1" w:rsidRDefault="00016BB1">
            <w:pPr>
              <w:jc w:val="center"/>
              <w:rPr>
                <w:rFonts w:ascii="宋体" w:hAnsi="宋体" w:cs="宋体"/>
                <w:sz w:val="24"/>
              </w:rPr>
            </w:pPr>
          </w:p>
        </w:tc>
      </w:tr>
      <w:tr w:rsidR="00016BB1" w14:paraId="705E5F41" w14:textId="77777777">
        <w:trPr>
          <w:trHeight w:val="454"/>
          <w:jc w:val="center"/>
        </w:trPr>
        <w:tc>
          <w:tcPr>
            <w:tcW w:w="706" w:type="dxa"/>
            <w:vAlign w:val="center"/>
          </w:tcPr>
          <w:p w14:paraId="55EE824B" w14:textId="77777777" w:rsidR="00016BB1" w:rsidRDefault="00000000">
            <w:pPr>
              <w:jc w:val="center"/>
              <w:rPr>
                <w:rFonts w:ascii="宋体" w:hAnsi="宋体" w:cs="宋体"/>
                <w:sz w:val="24"/>
              </w:rPr>
            </w:pPr>
            <w:r>
              <w:rPr>
                <w:rFonts w:ascii="宋体" w:hAnsi="宋体" w:cs="宋体" w:hint="eastAsia"/>
                <w:sz w:val="24"/>
              </w:rPr>
              <w:t>2</w:t>
            </w:r>
          </w:p>
        </w:tc>
        <w:tc>
          <w:tcPr>
            <w:tcW w:w="5758" w:type="dxa"/>
            <w:vAlign w:val="center"/>
          </w:tcPr>
          <w:p w14:paraId="3A096132" w14:textId="77777777" w:rsidR="00016BB1" w:rsidRDefault="00000000">
            <w:pPr>
              <w:rPr>
                <w:sz w:val="24"/>
              </w:rPr>
            </w:pPr>
            <w:r>
              <w:rPr>
                <w:rFonts w:hint="eastAsia"/>
                <w:sz w:val="24"/>
              </w:rPr>
              <w:t>经营范围包括研发、计算机技术、软件开发、技术服务、信息系统集成其中一项，提供营业执照等证明材料。</w:t>
            </w:r>
          </w:p>
        </w:tc>
        <w:tc>
          <w:tcPr>
            <w:tcW w:w="1022" w:type="dxa"/>
            <w:vAlign w:val="center"/>
          </w:tcPr>
          <w:p w14:paraId="14E28EDD" w14:textId="77777777" w:rsidR="00016BB1" w:rsidRDefault="00016BB1">
            <w:pPr>
              <w:rPr>
                <w:rFonts w:ascii="宋体" w:hAnsi="宋体" w:cs="宋体"/>
                <w:sz w:val="24"/>
              </w:rPr>
            </w:pPr>
          </w:p>
        </w:tc>
        <w:tc>
          <w:tcPr>
            <w:tcW w:w="1046" w:type="dxa"/>
            <w:vAlign w:val="center"/>
          </w:tcPr>
          <w:p w14:paraId="528F63A4" w14:textId="77777777" w:rsidR="00016BB1" w:rsidRDefault="00016BB1">
            <w:pPr>
              <w:rPr>
                <w:rFonts w:ascii="宋体" w:hAnsi="宋体" w:cs="宋体"/>
                <w:sz w:val="24"/>
              </w:rPr>
            </w:pPr>
          </w:p>
        </w:tc>
        <w:tc>
          <w:tcPr>
            <w:tcW w:w="1021" w:type="dxa"/>
          </w:tcPr>
          <w:p w14:paraId="61EE5C9F" w14:textId="77777777" w:rsidR="00016BB1" w:rsidRDefault="00016BB1">
            <w:pPr>
              <w:jc w:val="center"/>
              <w:rPr>
                <w:rFonts w:ascii="宋体" w:hAnsi="宋体" w:cs="宋体"/>
                <w:sz w:val="24"/>
              </w:rPr>
            </w:pPr>
          </w:p>
        </w:tc>
        <w:tc>
          <w:tcPr>
            <w:tcW w:w="1021" w:type="dxa"/>
          </w:tcPr>
          <w:p w14:paraId="10643BFF" w14:textId="77777777" w:rsidR="00016BB1" w:rsidRDefault="00016BB1">
            <w:pPr>
              <w:jc w:val="center"/>
              <w:rPr>
                <w:rFonts w:ascii="宋体" w:hAnsi="宋体" w:cs="宋体"/>
                <w:sz w:val="24"/>
              </w:rPr>
            </w:pPr>
          </w:p>
        </w:tc>
      </w:tr>
      <w:tr w:rsidR="00016BB1" w14:paraId="7453AAD8" w14:textId="77777777">
        <w:trPr>
          <w:trHeight w:val="340"/>
          <w:jc w:val="center"/>
        </w:trPr>
        <w:tc>
          <w:tcPr>
            <w:tcW w:w="706" w:type="dxa"/>
            <w:vAlign w:val="center"/>
          </w:tcPr>
          <w:p w14:paraId="6F79349A" w14:textId="77777777" w:rsidR="00016BB1" w:rsidRDefault="00000000">
            <w:pPr>
              <w:jc w:val="center"/>
              <w:rPr>
                <w:rFonts w:ascii="宋体" w:hAnsi="宋体" w:cs="宋体"/>
                <w:sz w:val="24"/>
              </w:rPr>
            </w:pPr>
            <w:r>
              <w:rPr>
                <w:rFonts w:ascii="宋体" w:hAnsi="宋体" w:cs="宋体" w:hint="eastAsia"/>
                <w:sz w:val="24"/>
              </w:rPr>
              <w:t>3</w:t>
            </w:r>
          </w:p>
        </w:tc>
        <w:tc>
          <w:tcPr>
            <w:tcW w:w="5758" w:type="dxa"/>
            <w:vAlign w:val="center"/>
          </w:tcPr>
          <w:p w14:paraId="17E3D8AE" w14:textId="77777777" w:rsidR="00016BB1" w:rsidRDefault="00000000">
            <w:pPr>
              <w:rPr>
                <w:rFonts w:ascii="宋体" w:hAnsi="宋体" w:cs="宋体"/>
                <w:sz w:val="24"/>
              </w:rPr>
            </w:pPr>
            <w:r>
              <w:rPr>
                <w:rFonts w:hint="eastAsia"/>
                <w:sz w:val="24"/>
              </w:rPr>
              <w:t>供应商未被人民法院列入失信被执行人、重大税收违法失信主体名单。</w:t>
            </w:r>
          </w:p>
        </w:tc>
        <w:tc>
          <w:tcPr>
            <w:tcW w:w="1022" w:type="dxa"/>
            <w:vAlign w:val="center"/>
          </w:tcPr>
          <w:p w14:paraId="1AFC51DF" w14:textId="77777777" w:rsidR="00016BB1" w:rsidRDefault="00016BB1">
            <w:pPr>
              <w:rPr>
                <w:rFonts w:ascii="宋体" w:hAnsi="宋体" w:cs="宋体"/>
                <w:sz w:val="24"/>
              </w:rPr>
            </w:pPr>
          </w:p>
        </w:tc>
        <w:tc>
          <w:tcPr>
            <w:tcW w:w="1046" w:type="dxa"/>
            <w:vAlign w:val="center"/>
          </w:tcPr>
          <w:p w14:paraId="5CDD9680" w14:textId="77777777" w:rsidR="00016BB1" w:rsidRDefault="00016BB1">
            <w:pPr>
              <w:rPr>
                <w:rFonts w:ascii="宋体" w:hAnsi="宋体" w:cs="宋体"/>
                <w:sz w:val="24"/>
              </w:rPr>
            </w:pPr>
          </w:p>
        </w:tc>
        <w:tc>
          <w:tcPr>
            <w:tcW w:w="1021" w:type="dxa"/>
          </w:tcPr>
          <w:p w14:paraId="3BE39912" w14:textId="77777777" w:rsidR="00016BB1" w:rsidRDefault="00016BB1">
            <w:pPr>
              <w:jc w:val="center"/>
              <w:rPr>
                <w:rFonts w:ascii="宋体" w:hAnsi="宋体" w:cs="宋体"/>
                <w:sz w:val="24"/>
              </w:rPr>
            </w:pPr>
          </w:p>
        </w:tc>
        <w:tc>
          <w:tcPr>
            <w:tcW w:w="1021" w:type="dxa"/>
          </w:tcPr>
          <w:p w14:paraId="257428F3" w14:textId="77777777" w:rsidR="00016BB1" w:rsidRDefault="00016BB1">
            <w:pPr>
              <w:jc w:val="center"/>
              <w:rPr>
                <w:rFonts w:ascii="宋体" w:hAnsi="宋体" w:cs="宋体"/>
                <w:sz w:val="24"/>
              </w:rPr>
            </w:pPr>
          </w:p>
        </w:tc>
      </w:tr>
      <w:tr w:rsidR="00016BB1" w14:paraId="6DB033B6" w14:textId="77777777">
        <w:trPr>
          <w:trHeight w:val="340"/>
          <w:jc w:val="center"/>
        </w:trPr>
        <w:tc>
          <w:tcPr>
            <w:tcW w:w="706" w:type="dxa"/>
            <w:vAlign w:val="center"/>
          </w:tcPr>
          <w:p w14:paraId="48CE25FE" w14:textId="77777777" w:rsidR="00016BB1" w:rsidRDefault="00000000">
            <w:pPr>
              <w:jc w:val="center"/>
              <w:rPr>
                <w:rFonts w:ascii="宋体" w:hAnsi="宋体" w:cs="宋体"/>
                <w:sz w:val="24"/>
              </w:rPr>
            </w:pPr>
            <w:r>
              <w:rPr>
                <w:rFonts w:ascii="宋体" w:hAnsi="宋体" w:cs="宋体" w:hint="eastAsia"/>
                <w:sz w:val="24"/>
              </w:rPr>
              <w:t>4</w:t>
            </w:r>
          </w:p>
        </w:tc>
        <w:tc>
          <w:tcPr>
            <w:tcW w:w="5758" w:type="dxa"/>
            <w:vAlign w:val="center"/>
          </w:tcPr>
          <w:p w14:paraId="27944F20" w14:textId="77777777" w:rsidR="00016BB1" w:rsidRDefault="00000000">
            <w:pPr>
              <w:rPr>
                <w:rFonts w:ascii="宋体" w:hAnsi="宋体" w:cs="宋体"/>
                <w:sz w:val="24"/>
              </w:rPr>
            </w:pPr>
            <w:r>
              <w:rPr>
                <w:rFonts w:hint="eastAsia"/>
                <w:sz w:val="24"/>
              </w:rPr>
              <w:t>承诺在以往参与公开招标活动中未有违法违纪行为并受过处罚，提供《承诺函》。</w:t>
            </w:r>
          </w:p>
        </w:tc>
        <w:tc>
          <w:tcPr>
            <w:tcW w:w="1022" w:type="dxa"/>
            <w:vAlign w:val="center"/>
          </w:tcPr>
          <w:p w14:paraId="7FAC4DE5" w14:textId="77777777" w:rsidR="00016BB1" w:rsidRDefault="00016BB1">
            <w:pPr>
              <w:rPr>
                <w:rFonts w:ascii="宋体" w:hAnsi="宋体" w:cs="宋体"/>
                <w:sz w:val="24"/>
              </w:rPr>
            </w:pPr>
          </w:p>
        </w:tc>
        <w:tc>
          <w:tcPr>
            <w:tcW w:w="1046" w:type="dxa"/>
            <w:vAlign w:val="center"/>
          </w:tcPr>
          <w:p w14:paraId="10355124" w14:textId="77777777" w:rsidR="00016BB1" w:rsidRDefault="00016BB1">
            <w:pPr>
              <w:rPr>
                <w:rFonts w:ascii="宋体" w:hAnsi="宋体" w:cs="宋体"/>
                <w:sz w:val="24"/>
              </w:rPr>
            </w:pPr>
          </w:p>
        </w:tc>
        <w:tc>
          <w:tcPr>
            <w:tcW w:w="1021" w:type="dxa"/>
          </w:tcPr>
          <w:p w14:paraId="68768ACC" w14:textId="77777777" w:rsidR="00016BB1" w:rsidRDefault="00016BB1">
            <w:pPr>
              <w:jc w:val="center"/>
              <w:rPr>
                <w:rFonts w:ascii="宋体" w:hAnsi="宋体" w:cs="宋体"/>
                <w:sz w:val="24"/>
              </w:rPr>
            </w:pPr>
          </w:p>
        </w:tc>
        <w:tc>
          <w:tcPr>
            <w:tcW w:w="1021" w:type="dxa"/>
          </w:tcPr>
          <w:p w14:paraId="26B7A135" w14:textId="77777777" w:rsidR="00016BB1" w:rsidRDefault="00016BB1">
            <w:pPr>
              <w:jc w:val="center"/>
              <w:rPr>
                <w:rFonts w:ascii="宋体" w:hAnsi="宋体" w:cs="宋体"/>
                <w:sz w:val="24"/>
              </w:rPr>
            </w:pPr>
          </w:p>
        </w:tc>
      </w:tr>
      <w:tr w:rsidR="00016BB1" w14:paraId="73CA4A1A" w14:textId="77777777">
        <w:trPr>
          <w:trHeight w:val="454"/>
          <w:jc w:val="center"/>
        </w:trPr>
        <w:tc>
          <w:tcPr>
            <w:tcW w:w="706" w:type="dxa"/>
            <w:vAlign w:val="center"/>
          </w:tcPr>
          <w:p w14:paraId="1BBCB592" w14:textId="77777777" w:rsidR="00016BB1" w:rsidRDefault="00000000">
            <w:pPr>
              <w:jc w:val="center"/>
              <w:rPr>
                <w:rFonts w:ascii="宋体" w:hAnsi="宋体" w:cs="宋体"/>
                <w:sz w:val="24"/>
              </w:rPr>
            </w:pPr>
            <w:r>
              <w:rPr>
                <w:rFonts w:ascii="宋体" w:hAnsi="宋体" w:cs="宋体" w:hint="eastAsia"/>
                <w:sz w:val="24"/>
              </w:rPr>
              <w:t>5</w:t>
            </w:r>
          </w:p>
        </w:tc>
        <w:tc>
          <w:tcPr>
            <w:tcW w:w="5758" w:type="dxa"/>
            <w:vAlign w:val="center"/>
          </w:tcPr>
          <w:p w14:paraId="318E5D9C" w14:textId="77777777" w:rsidR="00016BB1" w:rsidRDefault="00000000">
            <w:pPr>
              <w:rPr>
                <w:rFonts w:ascii="宋体" w:hAnsi="宋体" w:cs="宋体"/>
                <w:sz w:val="24"/>
              </w:rPr>
            </w:pPr>
            <w:r>
              <w:rPr>
                <w:rFonts w:hint="eastAsia"/>
                <w:sz w:val="24"/>
              </w:rPr>
              <w:t>非联合体参评。</w:t>
            </w:r>
          </w:p>
        </w:tc>
        <w:tc>
          <w:tcPr>
            <w:tcW w:w="1022" w:type="dxa"/>
            <w:vAlign w:val="center"/>
          </w:tcPr>
          <w:p w14:paraId="3DA9ECA9" w14:textId="77777777" w:rsidR="00016BB1" w:rsidRDefault="00016BB1">
            <w:pPr>
              <w:rPr>
                <w:rFonts w:ascii="宋体" w:hAnsi="宋体" w:cs="宋体"/>
                <w:sz w:val="24"/>
              </w:rPr>
            </w:pPr>
          </w:p>
        </w:tc>
        <w:tc>
          <w:tcPr>
            <w:tcW w:w="1046" w:type="dxa"/>
            <w:vAlign w:val="center"/>
          </w:tcPr>
          <w:p w14:paraId="3AE8D1B5" w14:textId="77777777" w:rsidR="00016BB1" w:rsidRDefault="00016BB1">
            <w:pPr>
              <w:rPr>
                <w:rFonts w:ascii="宋体" w:hAnsi="宋体" w:cs="宋体"/>
                <w:sz w:val="24"/>
              </w:rPr>
            </w:pPr>
          </w:p>
        </w:tc>
        <w:tc>
          <w:tcPr>
            <w:tcW w:w="1021" w:type="dxa"/>
          </w:tcPr>
          <w:p w14:paraId="10C1DD15" w14:textId="77777777" w:rsidR="00016BB1" w:rsidRDefault="00016BB1">
            <w:pPr>
              <w:jc w:val="center"/>
              <w:rPr>
                <w:rFonts w:ascii="宋体" w:hAnsi="宋体" w:cs="宋体"/>
                <w:sz w:val="24"/>
              </w:rPr>
            </w:pPr>
          </w:p>
        </w:tc>
        <w:tc>
          <w:tcPr>
            <w:tcW w:w="1021" w:type="dxa"/>
          </w:tcPr>
          <w:p w14:paraId="784B1750" w14:textId="77777777" w:rsidR="00016BB1" w:rsidRDefault="00016BB1">
            <w:pPr>
              <w:jc w:val="center"/>
              <w:rPr>
                <w:rFonts w:ascii="宋体" w:hAnsi="宋体" w:cs="宋体"/>
                <w:sz w:val="24"/>
              </w:rPr>
            </w:pPr>
          </w:p>
        </w:tc>
      </w:tr>
      <w:tr w:rsidR="00016BB1" w14:paraId="24C37FBC" w14:textId="77777777">
        <w:trPr>
          <w:trHeight w:val="340"/>
          <w:jc w:val="center"/>
        </w:trPr>
        <w:tc>
          <w:tcPr>
            <w:tcW w:w="706" w:type="dxa"/>
            <w:vAlign w:val="center"/>
          </w:tcPr>
          <w:p w14:paraId="3289B2F8" w14:textId="77777777" w:rsidR="00016BB1" w:rsidRDefault="00000000">
            <w:pPr>
              <w:jc w:val="center"/>
              <w:rPr>
                <w:rFonts w:ascii="宋体" w:hAnsi="宋体" w:cs="宋体"/>
                <w:sz w:val="24"/>
              </w:rPr>
            </w:pPr>
            <w:r>
              <w:rPr>
                <w:rFonts w:ascii="宋体" w:hAnsi="宋体" w:cs="宋体" w:hint="eastAsia"/>
                <w:sz w:val="24"/>
              </w:rPr>
              <w:t>6</w:t>
            </w:r>
          </w:p>
        </w:tc>
        <w:tc>
          <w:tcPr>
            <w:tcW w:w="5758" w:type="dxa"/>
            <w:vAlign w:val="center"/>
          </w:tcPr>
          <w:p w14:paraId="67A3A0BE" w14:textId="77777777" w:rsidR="00016BB1" w:rsidRDefault="00000000">
            <w:pPr>
              <w:rPr>
                <w:rFonts w:ascii="宋体" w:hAnsi="宋体" w:cs="宋体"/>
                <w:sz w:val="24"/>
              </w:rPr>
            </w:pPr>
            <w:r>
              <w:rPr>
                <w:rFonts w:ascii="宋体" w:hAnsi="宋体" w:cs="宋体" w:hint="eastAsia"/>
                <w:sz w:val="24"/>
              </w:rPr>
              <w:t>与其他参评单位间不存在单位负责人为同一人或者存在直接控股、管理关系</w:t>
            </w:r>
            <w:r>
              <w:rPr>
                <w:rFonts w:hint="eastAsia"/>
                <w:sz w:val="24"/>
              </w:rPr>
              <w:t>，并提供《承诺函》</w:t>
            </w:r>
            <w:r>
              <w:rPr>
                <w:rFonts w:ascii="宋体" w:hAnsi="宋体" w:cs="宋体" w:hint="eastAsia"/>
                <w:sz w:val="24"/>
              </w:rPr>
              <w:t>。</w:t>
            </w:r>
          </w:p>
        </w:tc>
        <w:tc>
          <w:tcPr>
            <w:tcW w:w="1022" w:type="dxa"/>
            <w:vAlign w:val="center"/>
          </w:tcPr>
          <w:p w14:paraId="0B5A9243" w14:textId="77777777" w:rsidR="00016BB1" w:rsidRDefault="00016BB1">
            <w:pPr>
              <w:rPr>
                <w:rFonts w:ascii="宋体" w:hAnsi="宋体" w:cs="宋体"/>
                <w:sz w:val="24"/>
              </w:rPr>
            </w:pPr>
          </w:p>
        </w:tc>
        <w:tc>
          <w:tcPr>
            <w:tcW w:w="1046" w:type="dxa"/>
            <w:vAlign w:val="center"/>
          </w:tcPr>
          <w:p w14:paraId="2CA9C3C5" w14:textId="77777777" w:rsidR="00016BB1" w:rsidRDefault="00016BB1">
            <w:pPr>
              <w:rPr>
                <w:rFonts w:ascii="宋体" w:hAnsi="宋体" w:cs="宋体"/>
                <w:sz w:val="24"/>
              </w:rPr>
            </w:pPr>
          </w:p>
        </w:tc>
        <w:tc>
          <w:tcPr>
            <w:tcW w:w="1021" w:type="dxa"/>
          </w:tcPr>
          <w:p w14:paraId="07C83596" w14:textId="77777777" w:rsidR="00016BB1" w:rsidRDefault="00016BB1">
            <w:pPr>
              <w:jc w:val="center"/>
              <w:rPr>
                <w:rFonts w:ascii="宋体" w:hAnsi="宋体" w:cs="宋体"/>
                <w:sz w:val="24"/>
              </w:rPr>
            </w:pPr>
          </w:p>
        </w:tc>
        <w:tc>
          <w:tcPr>
            <w:tcW w:w="1021" w:type="dxa"/>
          </w:tcPr>
          <w:p w14:paraId="26BC66E1" w14:textId="77777777" w:rsidR="00016BB1" w:rsidRDefault="00016BB1">
            <w:pPr>
              <w:jc w:val="center"/>
              <w:rPr>
                <w:rFonts w:ascii="宋体" w:hAnsi="宋体" w:cs="宋体"/>
                <w:sz w:val="24"/>
              </w:rPr>
            </w:pPr>
          </w:p>
        </w:tc>
      </w:tr>
      <w:tr w:rsidR="00016BB1" w14:paraId="054FE53F" w14:textId="77777777">
        <w:trPr>
          <w:trHeight w:val="340"/>
          <w:jc w:val="center"/>
        </w:trPr>
        <w:tc>
          <w:tcPr>
            <w:tcW w:w="706" w:type="dxa"/>
            <w:vAlign w:val="center"/>
          </w:tcPr>
          <w:p w14:paraId="7B081966" w14:textId="77777777" w:rsidR="00016BB1" w:rsidRDefault="00000000">
            <w:pPr>
              <w:jc w:val="center"/>
              <w:rPr>
                <w:rFonts w:ascii="宋体" w:hAnsi="宋体" w:cs="宋体"/>
                <w:sz w:val="24"/>
              </w:rPr>
            </w:pPr>
            <w:r>
              <w:rPr>
                <w:rFonts w:ascii="宋体" w:hAnsi="宋体" w:cs="宋体" w:hint="eastAsia"/>
                <w:sz w:val="24"/>
              </w:rPr>
              <w:t>7</w:t>
            </w:r>
          </w:p>
        </w:tc>
        <w:tc>
          <w:tcPr>
            <w:tcW w:w="5758" w:type="dxa"/>
            <w:vAlign w:val="center"/>
          </w:tcPr>
          <w:p w14:paraId="00C3508D" w14:textId="77777777" w:rsidR="00016BB1" w:rsidRDefault="00000000">
            <w:pPr>
              <w:rPr>
                <w:rFonts w:ascii="宋体" w:hAnsi="宋体" w:cs="宋体"/>
                <w:sz w:val="24"/>
              </w:rPr>
            </w:pPr>
            <w:r>
              <w:rPr>
                <w:rFonts w:ascii="宋体" w:hAnsi="宋体" w:cs="宋体" w:hint="eastAsia"/>
                <w:sz w:val="24"/>
              </w:rPr>
              <w:t>报价唯一且未超过本项目的报价上限。</w:t>
            </w:r>
          </w:p>
        </w:tc>
        <w:tc>
          <w:tcPr>
            <w:tcW w:w="1022" w:type="dxa"/>
            <w:vAlign w:val="center"/>
          </w:tcPr>
          <w:p w14:paraId="5FF5D350" w14:textId="77777777" w:rsidR="00016BB1" w:rsidRDefault="00016BB1">
            <w:pPr>
              <w:rPr>
                <w:rFonts w:ascii="宋体" w:hAnsi="宋体" w:cs="宋体"/>
                <w:sz w:val="24"/>
              </w:rPr>
            </w:pPr>
          </w:p>
        </w:tc>
        <w:tc>
          <w:tcPr>
            <w:tcW w:w="1046" w:type="dxa"/>
            <w:vAlign w:val="center"/>
          </w:tcPr>
          <w:p w14:paraId="74B896B3" w14:textId="77777777" w:rsidR="00016BB1" w:rsidRDefault="00016BB1">
            <w:pPr>
              <w:rPr>
                <w:rFonts w:ascii="宋体" w:hAnsi="宋体" w:cs="宋体"/>
                <w:sz w:val="24"/>
              </w:rPr>
            </w:pPr>
          </w:p>
        </w:tc>
        <w:tc>
          <w:tcPr>
            <w:tcW w:w="1021" w:type="dxa"/>
          </w:tcPr>
          <w:p w14:paraId="687A593F" w14:textId="77777777" w:rsidR="00016BB1" w:rsidRDefault="00016BB1">
            <w:pPr>
              <w:jc w:val="center"/>
              <w:rPr>
                <w:rFonts w:ascii="宋体" w:hAnsi="宋体" w:cs="宋体"/>
                <w:sz w:val="24"/>
              </w:rPr>
            </w:pPr>
          </w:p>
        </w:tc>
        <w:tc>
          <w:tcPr>
            <w:tcW w:w="1021" w:type="dxa"/>
          </w:tcPr>
          <w:p w14:paraId="38BEA86B" w14:textId="77777777" w:rsidR="00016BB1" w:rsidRDefault="00016BB1">
            <w:pPr>
              <w:jc w:val="center"/>
              <w:rPr>
                <w:rFonts w:ascii="宋体" w:hAnsi="宋体" w:cs="宋体"/>
                <w:sz w:val="24"/>
              </w:rPr>
            </w:pPr>
          </w:p>
        </w:tc>
      </w:tr>
      <w:tr w:rsidR="00016BB1" w14:paraId="6903FC99" w14:textId="77777777">
        <w:trPr>
          <w:trHeight w:val="454"/>
          <w:jc w:val="center"/>
        </w:trPr>
        <w:tc>
          <w:tcPr>
            <w:tcW w:w="706" w:type="dxa"/>
            <w:vAlign w:val="center"/>
          </w:tcPr>
          <w:p w14:paraId="651A433A" w14:textId="77777777" w:rsidR="00016BB1" w:rsidRDefault="00000000">
            <w:pPr>
              <w:jc w:val="center"/>
              <w:rPr>
                <w:rFonts w:ascii="宋体" w:hAnsi="宋体" w:cs="宋体"/>
                <w:sz w:val="24"/>
              </w:rPr>
            </w:pPr>
            <w:r>
              <w:rPr>
                <w:rFonts w:ascii="宋体" w:hAnsi="宋体" w:cs="宋体" w:hint="eastAsia"/>
                <w:sz w:val="24"/>
              </w:rPr>
              <w:t>8</w:t>
            </w:r>
          </w:p>
        </w:tc>
        <w:tc>
          <w:tcPr>
            <w:tcW w:w="5758" w:type="dxa"/>
            <w:vAlign w:val="center"/>
          </w:tcPr>
          <w:p w14:paraId="3B9201C1" w14:textId="77777777" w:rsidR="00016BB1" w:rsidRDefault="00000000">
            <w:pPr>
              <w:rPr>
                <w:rFonts w:ascii="宋体" w:hAnsi="宋体" w:cs="宋体"/>
                <w:sz w:val="24"/>
              </w:rPr>
            </w:pPr>
            <w:r>
              <w:rPr>
                <w:rFonts w:ascii="宋体" w:hAnsi="宋体" w:cs="宋体" w:hint="eastAsia"/>
                <w:sz w:val="24"/>
              </w:rPr>
              <w:t>全部满足本项目的需求，填写《需求响应表》并全部满足无负偏离。</w:t>
            </w:r>
          </w:p>
        </w:tc>
        <w:tc>
          <w:tcPr>
            <w:tcW w:w="1022" w:type="dxa"/>
            <w:vAlign w:val="center"/>
          </w:tcPr>
          <w:p w14:paraId="6B5A225A" w14:textId="77777777" w:rsidR="00016BB1" w:rsidRDefault="00016BB1">
            <w:pPr>
              <w:rPr>
                <w:rFonts w:ascii="宋体" w:hAnsi="宋体" w:cs="宋体"/>
                <w:sz w:val="24"/>
              </w:rPr>
            </w:pPr>
          </w:p>
        </w:tc>
        <w:tc>
          <w:tcPr>
            <w:tcW w:w="1046" w:type="dxa"/>
            <w:vAlign w:val="center"/>
          </w:tcPr>
          <w:p w14:paraId="7BE4BD58" w14:textId="77777777" w:rsidR="00016BB1" w:rsidRDefault="00016BB1">
            <w:pPr>
              <w:rPr>
                <w:rFonts w:ascii="宋体" w:hAnsi="宋体" w:cs="宋体"/>
                <w:sz w:val="24"/>
              </w:rPr>
            </w:pPr>
          </w:p>
        </w:tc>
        <w:tc>
          <w:tcPr>
            <w:tcW w:w="1021" w:type="dxa"/>
          </w:tcPr>
          <w:p w14:paraId="1140D37B" w14:textId="77777777" w:rsidR="00016BB1" w:rsidRDefault="00016BB1">
            <w:pPr>
              <w:jc w:val="center"/>
              <w:rPr>
                <w:rFonts w:ascii="宋体" w:hAnsi="宋体" w:cs="宋体"/>
                <w:sz w:val="24"/>
              </w:rPr>
            </w:pPr>
          </w:p>
        </w:tc>
        <w:tc>
          <w:tcPr>
            <w:tcW w:w="1021" w:type="dxa"/>
          </w:tcPr>
          <w:p w14:paraId="7EFDC88E" w14:textId="77777777" w:rsidR="00016BB1" w:rsidRDefault="00016BB1">
            <w:pPr>
              <w:jc w:val="center"/>
              <w:rPr>
                <w:rFonts w:ascii="宋体" w:hAnsi="宋体" w:cs="宋体"/>
                <w:sz w:val="24"/>
              </w:rPr>
            </w:pPr>
          </w:p>
        </w:tc>
      </w:tr>
      <w:tr w:rsidR="00016BB1" w14:paraId="06E43124" w14:textId="77777777">
        <w:trPr>
          <w:trHeight w:val="340"/>
          <w:jc w:val="center"/>
        </w:trPr>
        <w:tc>
          <w:tcPr>
            <w:tcW w:w="706" w:type="dxa"/>
            <w:vAlign w:val="center"/>
          </w:tcPr>
          <w:p w14:paraId="58FE7417" w14:textId="77777777" w:rsidR="00016BB1" w:rsidRDefault="00000000">
            <w:pPr>
              <w:jc w:val="center"/>
              <w:rPr>
                <w:rFonts w:ascii="宋体" w:hAnsi="宋体" w:cs="宋体"/>
                <w:sz w:val="24"/>
              </w:rPr>
            </w:pPr>
            <w:r>
              <w:rPr>
                <w:rFonts w:ascii="宋体" w:hAnsi="宋体" w:cs="宋体" w:hint="eastAsia"/>
                <w:sz w:val="24"/>
              </w:rPr>
              <w:t>9</w:t>
            </w:r>
          </w:p>
        </w:tc>
        <w:tc>
          <w:tcPr>
            <w:tcW w:w="5758" w:type="dxa"/>
            <w:vAlign w:val="center"/>
          </w:tcPr>
          <w:p w14:paraId="34B86F85" w14:textId="77777777" w:rsidR="00016BB1" w:rsidRDefault="00000000">
            <w:pPr>
              <w:rPr>
                <w:rFonts w:ascii="宋体" w:hAnsi="宋体" w:cs="宋体"/>
                <w:sz w:val="24"/>
              </w:rPr>
            </w:pPr>
            <w:r>
              <w:rPr>
                <w:rFonts w:ascii="宋体" w:hAnsi="宋体" w:cs="宋体" w:hint="eastAsia"/>
                <w:sz w:val="24"/>
              </w:rPr>
              <w:t>按照参评文件格式要求盖单位公章或签名。</w:t>
            </w:r>
          </w:p>
        </w:tc>
        <w:tc>
          <w:tcPr>
            <w:tcW w:w="1022" w:type="dxa"/>
            <w:vAlign w:val="center"/>
          </w:tcPr>
          <w:p w14:paraId="229B2101" w14:textId="77777777" w:rsidR="00016BB1" w:rsidRDefault="00016BB1">
            <w:pPr>
              <w:rPr>
                <w:rFonts w:ascii="宋体" w:hAnsi="宋体" w:cs="宋体"/>
                <w:sz w:val="24"/>
              </w:rPr>
            </w:pPr>
          </w:p>
        </w:tc>
        <w:tc>
          <w:tcPr>
            <w:tcW w:w="1046" w:type="dxa"/>
            <w:vAlign w:val="center"/>
          </w:tcPr>
          <w:p w14:paraId="344DD51E" w14:textId="77777777" w:rsidR="00016BB1" w:rsidRDefault="00016BB1">
            <w:pPr>
              <w:rPr>
                <w:rFonts w:ascii="宋体" w:hAnsi="宋体" w:cs="宋体"/>
                <w:sz w:val="24"/>
              </w:rPr>
            </w:pPr>
          </w:p>
        </w:tc>
        <w:tc>
          <w:tcPr>
            <w:tcW w:w="1021" w:type="dxa"/>
          </w:tcPr>
          <w:p w14:paraId="28F5AAC1" w14:textId="77777777" w:rsidR="00016BB1" w:rsidRDefault="00016BB1">
            <w:pPr>
              <w:jc w:val="center"/>
              <w:rPr>
                <w:rFonts w:ascii="宋体" w:hAnsi="宋体" w:cs="宋体"/>
                <w:sz w:val="24"/>
              </w:rPr>
            </w:pPr>
          </w:p>
        </w:tc>
        <w:tc>
          <w:tcPr>
            <w:tcW w:w="1021" w:type="dxa"/>
          </w:tcPr>
          <w:p w14:paraId="73A47332" w14:textId="77777777" w:rsidR="00016BB1" w:rsidRDefault="00016BB1">
            <w:pPr>
              <w:jc w:val="center"/>
              <w:rPr>
                <w:rFonts w:ascii="宋体" w:hAnsi="宋体" w:cs="宋体"/>
                <w:sz w:val="24"/>
              </w:rPr>
            </w:pPr>
          </w:p>
        </w:tc>
      </w:tr>
      <w:tr w:rsidR="00016BB1" w14:paraId="699E3F08" w14:textId="77777777">
        <w:trPr>
          <w:trHeight w:val="454"/>
          <w:jc w:val="center"/>
        </w:trPr>
        <w:tc>
          <w:tcPr>
            <w:tcW w:w="706" w:type="dxa"/>
            <w:vAlign w:val="center"/>
          </w:tcPr>
          <w:p w14:paraId="7B3DDBCF" w14:textId="77777777" w:rsidR="00016BB1" w:rsidRDefault="00000000">
            <w:pPr>
              <w:jc w:val="center"/>
              <w:rPr>
                <w:rFonts w:ascii="宋体" w:hAnsi="宋体" w:cs="宋体"/>
                <w:sz w:val="24"/>
              </w:rPr>
            </w:pPr>
            <w:r>
              <w:rPr>
                <w:rFonts w:ascii="宋体" w:hAnsi="宋体" w:cs="宋体" w:hint="eastAsia"/>
                <w:sz w:val="24"/>
              </w:rPr>
              <w:t>10</w:t>
            </w:r>
          </w:p>
        </w:tc>
        <w:tc>
          <w:tcPr>
            <w:tcW w:w="5758" w:type="dxa"/>
            <w:vAlign w:val="center"/>
          </w:tcPr>
          <w:p w14:paraId="0F269B13" w14:textId="77777777" w:rsidR="00016BB1" w:rsidRDefault="00000000">
            <w:pPr>
              <w:rPr>
                <w:rFonts w:ascii="宋体" w:hAnsi="宋体" w:cs="宋体"/>
                <w:sz w:val="24"/>
              </w:rPr>
            </w:pPr>
            <w:r>
              <w:rPr>
                <w:rFonts w:ascii="宋体" w:hAnsi="宋体" w:cs="宋体" w:hint="eastAsia"/>
                <w:sz w:val="24"/>
              </w:rPr>
              <w:t>符合采购文件要求的其他条件（如文件装订要求、密封要求等）。</w:t>
            </w:r>
          </w:p>
        </w:tc>
        <w:tc>
          <w:tcPr>
            <w:tcW w:w="1022" w:type="dxa"/>
            <w:vAlign w:val="center"/>
          </w:tcPr>
          <w:p w14:paraId="5717D994" w14:textId="77777777" w:rsidR="00016BB1" w:rsidRDefault="00016BB1">
            <w:pPr>
              <w:rPr>
                <w:rFonts w:ascii="宋体" w:hAnsi="宋体" w:cs="宋体"/>
                <w:sz w:val="24"/>
              </w:rPr>
            </w:pPr>
          </w:p>
        </w:tc>
        <w:tc>
          <w:tcPr>
            <w:tcW w:w="1046" w:type="dxa"/>
            <w:vAlign w:val="center"/>
          </w:tcPr>
          <w:p w14:paraId="4902ED04" w14:textId="77777777" w:rsidR="00016BB1" w:rsidRDefault="00016BB1">
            <w:pPr>
              <w:rPr>
                <w:rFonts w:ascii="宋体" w:hAnsi="宋体" w:cs="宋体"/>
                <w:sz w:val="24"/>
              </w:rPr>
            </w:pPr>
          </w:p>
        </w:tc>
        <w:tc>
          <w:tcPr>
            <w:tcW w:w="1021" w:type="dxa"/>
          </w:tcPr>
          <w:p w14:paraId="104B7BA9" w14:textId="77777777" w:rsidR="00016BB1" w:rsidRDefault="00016BB1">
            <w:pPr>
              <w:jc w:val="center"/>
              <w:rPr>
                <w:rFonts w:ascii="宋体" w:hAnsi="宋体" w:cs="宋体"/>
                <w:sz w:val="24"/>
              </w:rPr>
            </w:pPr>
          </w:p>
        </w:tc>
        <w:tc>
          <w:tcPr>
            <w:tcW w:w="1021" w:type="dxa"/>
          </w:tcPr>
          <w:p w14:paraId="3AD3C7A1" w14:textId="77777777" w:rsidR="00016BB1" w:rsidRDefault="00016BB1">
            <w:pPr>
              <w:jc w:val="center"/>
              <w:rPr>
                <w:rFonts w:ascii="宋体" w:hAnsi="宋体" w:cs="宋体"/>
                <w:sz w:val="24"/>
              </w:rPr>
            </w:pPr>
          </w:p>
        </w:tc>
      </w:tr>
      <w:tr w:rsidR="00016BB1" w14:paraId="29BD50AE" w14:textId="77777777">
        <w:trPr>
          <w:trHeight w:val="594"/>
          <w:jc w:val="center"/>
        </w:trPr>
        <w:tc>
          <w:tcPr>
            <w:tcW w:w="6464" w:type="dxa"/>
            <w:gridSpan w:val="2"/>
            <w:vAlign w:val="center"/>
          </w:tcPr>
          <w:p w14:paraId="76E5040C" w14:textId="77777777" w:rsidR="00016BB1" w:rsidRDefault="00000000">
            <w:pPr>
              <w:jc w:val="center"/>
              <w:rPr>
                <w:rFonts w:ascii="宋体" w:hAnsi="宋体" w:cs="宋体"/>
                <w:sz w:val="24"/>
              </w:rPr>
            </w:pPr>
            <w:r>
              <w:rPr>
                <w:rFonts w:ascii="宋体" w:hAnsi="宋体" w:cs="宋体" w:hint="eastAsia"/>
                <w:sz w:val="24"/>
              </w:rPr>
              <w:t>评审结论</w:t>
            </w:r>
          </w:p>
        </w:tc>
        <w:tc>
          <w:tcPr>
            <w:tcW w:w="1022" w:type="dxa"/>
            <w:vAlign w:val="center"/>
          </w:tcPr>
          <w:p w14:paraId="4AD94103" w14:textId="77777777" w:rsidR="00016BB1" w:rsidRDefault="00016BB1">
            <w:pPr>
              <w:rPr>
                <w:rFonts w:ascii="宋体" w:hAnsi="宋体" w:cs="宋体"/>
                <w:sz w:val="24"/>
              </w:rPr>
            </w:pPr>
          </w:p>
        </w:tc>
        <w:tc>
          <w:tcPr>
            <w:tcW w:w="1046" w:type="dxa"/>
            <w:vAlign w:val="center"/>
          </w:tcPr>
          <w:p w14:paraId="0B9FE549" w14:textId="77777777" w:rsidR="00016BB1" w:rsidRDefault="00016BB1">
            <w:pPr>
              <w:rPr>
                <w:rFonts w:ascii="宋体" w:hAnsi="宋体" w:cs="宋体"/>
                <w:sz w:val="24"/>
              </w:rPr>
            </w:pPr>
          </w:p>
        </w:tc>
        <w:tc>
          <w:tcPr>
            <w:tcW w:w="1021" w:type="dxa"/>
          </w:tcPr>
          <w:p w14:paraId="102BE927" w14:textId="77777777" w:rsidR="00016BB1" w:rsidRDefault="00016BB1">
            <w:pPr>
              <w:jc w:val="center"/>
              <w:rPr>
                <w:rFonts w:ascii="宋体" w:hAnsi="宋体" w:cs="宋体"/>
                <w:sz w:val="24"/>
              </w:rPr>
            </w:pPr>
          </w:p>
        </w:tc>
        <w:tc>
          <w:tcPr>
            <w:tcW w:w="1021" w:type="dxa"/>
          </w:tcPr>
          <w:p w14:paraId="7F9C4984" w14:textId="77777777" w:rsidR="00016BB1" w:rsidRDefault="00016BB1">
            <w:pPr>
              <w:jc w:val="center"/>
              <w:rPr>
                <w:rFonts w:ascii="宋体" w:hAnsi="宋体" w:cs="宋体"/>
                <w:sz w:val="24"/>
              </w:rPr>
            </w:pPr>
          </w:p>
        </w:tc>
      </w:tr>
      <w:tr w:rsidR="00016BB1" w14:paraId="1BAD27FD" w14:textId="77777777">
        <w:trPr>
          <w:trHeight w:val="1279"/>
          <w:jc w:val="center"/>
        </w:trPr>
        <w:tc>
          <w:tcPr>
            <w:tcW w:w="6464" w:type="dxa"/>
            <w:gridSpan w:val="2"/>
            <w:vAlign w:val="center"/>
          </w:tcPr>
          <w:p w14:paraId="5ECCE346" w14:textId="77777777" w:rsidR="00016BB1" w:rsidRDefault="00000000">
            <w:pPr>
              <w:jc w:val="center"/>
              <w:rPr>
                <w:rFonts w:ascii="宋体" w:hAnsi="宋体" w:cs="宋体"/>
                <w:sz w:val="24"/>
              </w:rPr>
            </w:pPr>
            <w:r>
              <w:rPr>
                <w:rFonts w:ascii="宋体" w:hAnsi="宋体" w:cs="宋体" w:hint="eastAsia"/>
                <w:sz w:val="24"/>
              </w:rPr>
              <w:t>不通过原因</w:t>
            </w:r>
          </w:p>
        </w:tc>
        <w:tc>
          <w:tcPr>
            <w:tcW w:w="1022" w:type="dxa"/>
            <w:vAlign w:val="center"/>
          </w:tcPr>
          <w:p w14:paraId="7537D9E1" w14:textId="77777777" w:rsidR="00016BB1" w:rsidRDefault="00016BB1">
            <w:pPr>
              <w:rPr>
                <w:rFonts w:ascii="宋体" w:hAnsi="宋体" w:cs="宋体"/>
                <w:sz w:val="24"/>
              </w:rPr>
            </w:pPr>
          </w:p>
        </w:tc>
        <w:tc>
          <w:tcPr>
            <w:tcW w:w="1046" w:type="dxa"/>
            <w:vAlign w:val="center"/>
          </w:tcPr>
          <w:p w14:paraId="7AAE8AB1" w14:textId="77777777" w:rsidR="00016BB1" w:rsidRDefault="00016BB1">
            <w:pPr>
              <w:rPr>
                <w:rFonts w:ascii="宋体" w:hAnsi="宋体" w:cs="宋体"/>
                <w:sz w:val="24"/>
              </w:rPr>
            </w:pPr>
          </w:p>
        </w:tc>
        <w:tc>
          <w:tcPr>
            <w:tcW w:w="1021" w:type="dxa"/>
          </w:tcPr>
          <w:p w14:paraId="150B8F2E" w14:textId="77777777" w:rsidR="00016BB1" w:rsidRDefault="00016BB1">
            <w:pPr>
              <w:jc w:val="center"/>
              <w:rPr>
                <w:rFonts w:ascii="宋体" w:hAnsi="宋体" w:cs="宋体"/>
                <w:sz w:val="24"/>
              </w:rPr>
            </w:pPr>
          </w:p>
        </w:tc>
        <w:tc>
          <w:tcPr>
            <w:tcW w:w="1021" w:type="dxa"/>
          </w:tcPr>
          <w:p w14:paraId="77809A52" w14:textId="77777777" w:rsidR="00016BB1" w:rsidRDefault="00016BB1">
            <w:pPr>
              <w:jc w:val="center"/>
              <w:rPr>
                <w:rFonts w:ascii="宋体" w:hAnsi="宋体" w:cs="宋体"/>
                <w:sz w:val="24"/>
              </w:rPr>
            </w:pPr>
          </w:p>
        </w:tc>
      </w:tr>
    </w:tbl>
    <w:p w14:paraId="5CE3D379" w14:textId="77777777" w:rsidR="00016BB1" w:rsidRDefault="00000000">
      <w:pPr>
        <w:adjustRightInd w:val="0"/>
        <w:snapToGrid w:val="0"/>
        <w:rPr>
          <w:rFonts w:ascii="宋体" w:hAnsi="宋体" w:cs="宋体"/>
          <w:bCs/>
          <w:sz w:val="24"/>
        </w:rPr>
      </w:pPr>
      <w:r>
        <w:rPr>
          <w:rFonts w:ascii="宋体" w:hAnsi="宋体" w:cs="宋体" w:hint="eastAsia"/>
          <w:bCs/>
          <w:sz w:val="24"/>
        </w:rPr>
        <w:t>备注：</w:t>
      </w:r>
    </w:p>
    <w:p w14:paraId="2B34BC80" w14:textId="77777777" w:rsidR="00016BB1" w:rsidRDefault="00000000">
      <w:pPr>
        <w:adjustRightInd w:val="0"/>
        <w:snapToGrid w:val="0"/>
        <w:ind w:firstLineChars="200" w:firstLine="480"/>
        <w:rPr>
          <w:rFonts w:ascii="宋体" w:hAnsi="宋体" w:cs="宋体"/>
          <w:bCs/>
          <w:sz w:val="24"/>
        </w:rPr>
      </w:pPr>
      <w:r>
        <w:rPr>
          <w:rFonts w:ascii="宋体" w:hAnsi="宋体" w:cs="宋体" w:hint="eastAsia"/>
          <w:bCs/>
          <w:sz w:val="24"/>
        </w:rPr>
        <w:t>1．</w:t>
      </w:r>
      <w:r>
        <w:rPr>
          <w:rFonts w:ascii="宋体" w:hAnsi="宋体" w:cs="宋体" w:hint="eastAsia"/>
          <w:sz w:val="24"/>
        </w:rPr>
        <w:t>评标委员会</w:t>
      </w:r>
      <w:r>
        <w:rPr>
          <w:rFonts w:ascii="宋体" w:hAnsi="宋体" w:cs="宋体" w:hint="eastAsia"/>
          <w:bCs/>
          <w:sz w:val="24"/>
        </w:rPr>
        <w:t>对潜在供应商是否满足要求逐条标注评审意见，符合的打“〇”，不符合的打“×”；</w:t>
      </w:r>
    </w:p>
    <w:p w14:paraId="2130316D" w14:textId="77777777" w:rsidR="00016BB1" w:rsidRDefault="00000000">
      <w:pPr>
        <w:adjustRightInd w:val="0"/>
        <w:snapToGrid w:val="0"/>
        <w:ind w:firstLineChars="200" w:firstLine="480"/>
        <w:rPr>
          <w:rFonts w:ascii="宋体" w:hAnsi="宋体" w:cs="宋体"/>
          <w:bCs/>
          <w:sz w:val="24"/>
        </w:rPr>
      </w:pPr>
      <w:r>
        <w:rPr>
          <w:rFonts w:ascii="宋体" w:hAnsi="宋体" w:cs="宋体" w:hint="eastAsia"/>
          <w:bCs/>
          <w:sz w:val="24"/>
        </w:rPr>
        <w:t>2．全部打“〇”的，评审结论栏填写“通过”；出现一项“×”，评审结论填写“不通过”，对评审结论为“不通过”的要说明原因。</w:t>
      </w:r>
    </w:p>
    <w:p w14:paraId="50E4DB8B" w14:textId="77777777" w:rsidR="00016BB1" w:rsidRDefault="00000000">
      <w:pPr>
        <w:adjustRightInd w:val="0"/>
        <w:snapToGrid w:val="0"/>
        <w:ind w:firstLineChars="200" w:firstLine="480"/>
        <w:rPr>
          <w:rFonts w:ascii="宋体" w:hAnsi="宋体" w:cs="宋体"/>
          <w:bCs/>
          <w:sz w:val="24"/>
        </w:rPr>
      </w:pPr>
      <w:r>
        <w:rPr>
          <w:rFonts w:ascii="宋体" w:hAnsi="宋体" w:cs="宋体" w:hint="eastAsia"/>
          <w:bCs/>
          <w:sz w:val="24"/>
        </w:rPr>
        <w:t>3．评审结论为“通过”的，方可进入下一阶段的评审。</w:t>
      </w:r>
    </w:p>
    <w:p w14:paraId="76C73F21" w14:textId="77777777" w:rsidR="00016BB1" w:rsidRDefault="00016BB1">
      <w:pPr>
        <w:rPr>
          <w:rFonts w:ascii="宋体" w:hAnsi="宋体" w:cs="宋体"/>
          <w:sz w:val="24"/>
        </w:rPr>
      </w:pPr>
    </w:p>
    <w:p w14:paraId="54CDDACF" w14:textId="77777777" w:rsidR="00016BB1" w:rsidRDefault="00000000">
      <w:pPr>
        <w:adjustRightInd w:val="0"/>
        <w:snapToGrid w:val="0"/>
        <w:spacing w:line="560" w:lineRule="exact"/>
        <w:rPr>
          <w:rFonts w:ascii="宋体" w:hAnsi="宋体" w:cs="宋体"/>
          <w:bCs/>
          <w:sz w:val="24"/>
        </w:rPr>
      </w:pPr>
      <w:r>
        <w:rPr>
          <w:rFonts w:ascii="宋体" w:hAnsi="宋体" w:cs="宋体" w:hint="eastAsia"/>
          <w:sz w:val="24"/>
        </w:rPr>
        <w:t>评标委员会</w:t>
      </w:r>
      <w:r>
        <w:rPr>
          <w:rFonts w:ascii="宋体" w:hAnsi="宋体" w:cs="宋体" w:hint="eastAsia"/>
          <w:bCs/>
          <w:sz w:val="24"/>
        </w:rPr>
        <w:t xml:space="preserve">全体成员签名：                                   评审日期：             </w:t>
      </w:r>
    </w:p>
    <w:p w14:paraId="785020EC" w14:textId="77777777" w:rsidR="00016BB1" w:rsidRDefault="00016BB1">
      <w:pPr>
        <w:rPr>
          <w:rFonts w:ascii="宋体" w:hAnsi="宋体" w:cs="宋体"/>
          <w:sz w:val="24"/>
        </w:rPr>
        <w:sectPr w:rsidR="00016BB1">
          <w:headerReference w:type="even" r:id="rId14"/>
          <w:headerReference w:type="default" r:id="rId15"/>
          <w:footerReference w:type="even" r:id="rId16"/>
          <w:footerReference w:type="default" r:id="rId17"/>
          <w:headerReference w:type="first" r:id="rId18"/>
          <w:footerReference w:type="first" r:id="rId19"/>
          <w:pgSz w:w="11907" w:h="16840"/>
          <w:pgMar w:top="1134" w:right="1417" w:bottom="1134" w:left="1417" w:header="624" w:footer="992" w:gutter="0"/>
          <w:cols w:space="720"/>
          <w:docGrid w:linePitch="312"/>
        </w:sectPr>
      </w:pPr>
    </w:p>
    <w:p w14:paraId="350BE2E3" w14:textId="77777777" w:rsidR="00016BB1" w:rsidRDefault="00000000">
      <w:pPr>
        <w:pStyle w:val="af5"/>
        <w:spacing w:line="560" w:lineRule="exact"/>
        <w:ind w:firstLineChars="0" w:firstLine="0"/>
        <w:rPr>
          <w:rFonts w:ascii="宋体" w:hAnsi="宋体" w:cs="宋体"/>
          <w:sz w:val="24"/>
          <w:szCs w:val="24"/>
        </w:rPr>
      </w:pPr>
      <w:r>
        <w:rPr>
          <w:rFonts w:ascii="宋体" w:hAnsi="宋体" w:cs="宋体" w:hint="eastAsia"/>
          <w:sz w:val="24"/>
          <w:szCs w:val="24"/>
        </w:rPr>
        <w:lastRenderedPageBreak/>
        <w:t>七、价格评审汇总表</w:t>
      </w:r>
    </w:p>
    <w:p w14:paraId="240C00B3" w14:textId="77777777" w:rsidR="00016BB1" w:rsidRDefault="00016BB1">
      <w:pPr>
        <w:jc w:val="center"/>
        <w:rPr>
          <w:rFonts w:ascii="宋体" w:hAnsi="宋体" w:cs="宋体"/>
          <w:b/>
          <w:bCs/>
          <w:sz w:val="44"/>
          <w:szCs w:val="44"/>
        </w:rPr>
      </w:pPr>
    </w:p>
    <w:p w14:paraId="7B838B85" w14:textId="77777777" w:rsidR="00016BB1" w:rsidRDefault="00000000">
      <w:pPr>
        <w:jc w:val="center"/>
        <w:rPr>
          <w:rFonts w:ascii="宋体" w:hAnsi="宋体" w:cs="宋体"/>
          <w:sz w:val="24"/>
        </w:rPr>
      </w:pPr>
      <w:r>
        <w:rPr>
          <w:rFonts w:ascii="宋体" w:hAnsi="宋体" w:cs="宋体" w:hint="eastAsia"/>
          <w:b/>
          <w:bCs/>
          <w:sz w:val="44"/>
          <w:szCs w:val="44"/>
        </w:rPr>
        <w:t>价格评审汇总表</w:t>
      </w:r>
    </w:p>
    <w:p w14:paraId="008C6BE0" w14:textId="77777777" w:rsidR="00016BB1" w:rsidRDefault="00016BB1">
      <w:pPr>
        <w:rPr>
          <w:rFonts w:ascii="宋体" w:hAnsi="宋体" w:cs="宋体"/>
          <w:sz w:val="24"/>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4005"/>
        <w:gridCol w:w="2445"/>
        <w:gridCol w:w="1670"/>
      </w:tblGrid>
      <w:tr w:rsidR="00016BB1" w14:paraId="5AA1D5E3" w14:textId="77777777">
        <w:trPr>
          <w:trHeight w:val="454"/>
          <w:jc w:val="center"/>
        </w:trPr>
        <w:tc>
          <w:tcPr>
            <w:tcW w:w="878" w:type="dxa"/>
            <w:vAlign w:val="center"/>
          </w:tcPr>
          <w:p w14:paraId="26131BE9" w14:textId="77777777" w:rsidR="00016BB1" w:rsidRDefault="00000000">
            <w:pPr>
              <w:jc w:val="center"/>
              <w:rPr>
                <w:rFonts w:ascii="宋体" w:hAnsi="宋体" w:cs="宋体"/>
                <w:sz w:val="24"/>
              </w:rPr>
            </w:pPr>
            <w:r>
              <w:rPr>
                <w:rFonts w:ascii="宋体" w:hAnsi="宋体" w:cs="宋体" w:hint="eastAsia"/>
                <w:sz w:val="24"/>
              </w:rPr>
              <w:t>序号</w:t>
            </w:r>
          </w:p>
        </w:tc>
        <w:tc>
          <w:tcPr>
            <w:tcW w:w="4005" w:type="dxa"/>
            <w:vAlign w:val="center"/>
          </w:tcPr>
          <w:p w14:paraId="46228194" w14:textId="77777777" w:rsidR="00016BB1" w:rsidRDefault="00000000">
            <w:pPr>
              <w:jc w:val="center"/>
              <w:rPr>
                <w:rFonts w:ascii="宋体" w:hAnsi="宋体" w:cs="宋体"/>
                <w:sz w:val="24"/>
              </w:rPr>
            </w:pPr>
            <w:r>
              <w:rPr>
                <w:rFonts w:ascii="宋体" w:hAnsi="宋体" w:cs="宋体" w:hint="eastAsia"/>
                <w:sz w:val="24"/>
              </w:rPr>
              <w:t>参评供应商名称</w:t>
            </w:r>
          </w:p>
          <w:p w14:paraId="34D1D821" w14:textId="77777777" w:rsidR="00016BB1" w:rsidRDefault="00000000">
            <w:pPr>
              <w:jc w:val="center"/>
              <w:rPr>
                <w:rFonts w:ascii="宋体" w:hAnsi="宋体" w:cs="宋体"/>
                <w:sz w:val="24"/>
              </w:rPr>
            </w:pPr>
            <w:r>
              <w:rPr>
                <w:rFonts w:ascii="宋体" w:hAnsi="宋体" w:cs="宋体" w:hint="eastAsia"/>
                <w:sz w:val="24"/>
              </w:rPr>
              <w:t>（按报名顺序排列）</w:t>
            </w:r>
          </w:p>
        </w:tc>
        <w:tc>
          <w:tcPr>
            <w:tcW w:w="2445" w:type="dxa"/>
            <w:vAlign w:val="center"/>
          </w:tcPr>
          <w:p w14:paraId="715D458C" w14:textId="77777777" w:rsidR="00016BB1" w:rsidRDefault="00000000">
            <w:pPr>
              <w:jc w:val="center"/>
              <w:rPr>
                <w:rFonts w:ascii="宋体" w:hAnsi="宋体" w:cs="宋体"/>
                <w:sz w:val="24"/>
              </w:rPr>
            </w:pPr>
            <w:r>
              <w:rPr>
                <w:rFonts w:ascii="宋体" w:hAnsi="宋体" w:cs="宋体" w:hint="eastAsia"/>
                <w:sz w:val="24"/>
              </w:rPr>
              <w:t>参评价格（元）</w:t>
            </w:r>
          </w:p>
        </w:tc>
        <w:tc>
          <w:tcPr>
            <w:tcW w:w="1670" w:type="dxa"/>
            <w:vAlign w:val="center"/>
          </w:tcPr>
          <w:p w14:paraId="22420AB7" w14:textId="77777777" w:rsidR="00016BB1" w:rsidRDefault="00000000">
            <w:pPr>
              <w:jc w:val="center"/>
              <w:rPr>
                <w:rFonts w:ascii="宋体" w:hAnsi="宋体" w:cs="宋体"/>
                <w:sz w:val="24"/>
              </w:rPr>
            </w:pPr>
            <w:r>
              <w:rPr>
                <w:rFonts w:ascii="宋体" w:hAnsi="宋体" w:cs="宋体" w:hint="eastAsia"/>
                <w:sz w:val="24"/>
              </w:rPr>
              <w:t>报价排名</w:t>
            </w:r>
          </w:p>
        </w:tc>
      </w:tr>
      <w:tr w:rsidR="00016BB1" w14:paraId="5359B5AD" w14:textId="77777777">
        <w:trPr>
          <w:trHeight w:val="454"/>
          <w:jc w:val="center"/>
        </w:trPr>
        <w:tc>
          <w:tcPr>
            <w:tcW w:w="878" w:type="dxa"/>
            <w:vAlign w:val="center"/>
          </w:tcPr>
          <w:p w14:paraId="0D974347" w14:textId="77777777" w:rsidR="00016BB1" w:rsidRDefault="00000000">
            <w:pPr>
              <w:jc w:val="center"/>
              <w:rPr>
                <w:rFonts w:ascii="宋体" w:hAnsi="宋体" w:cs="宋体"/>
                <w:sz w:val="24"/>
              </w:rPr>
            </w:pPr>
            <w:r>
              <w:rPr>
                <w:rFonts w:ascii="宋体" w:hAnsi="宋体" w:cs="宋体" w:hint="eastAsia"/>
                <w:sz w:val="24"/>
              </w:rPr>
              <w:t>1</w:t>
            </w:r>
          </w:p>
        </w:tc>
        <w:tc>
          <w:tcPr>
            <w:tcW w:w="4005" w:type="dxa"/>
            <w:vAlign w:val="center"/>
          </w:tcPr>
          <w:p w14:paraId="7EFCBE26" w14:textId="77777777" w:rsidR="00016BB1" w:rsidRDefault="00000000">
            <w:pPr>
              <w:jc w:val="center"/>
              <w:rPr>
                <w:rFonts w:ascii="宋体" w:hAnsi="宋体" w:cs="宋体"/>
                <w:sz w:val="24"/>
              </w:rPr>
            </w:pPr>
            <w:r>
              <w:rPr>
                <w:rFonts w:ascii="宋体" w:hAnsi="宋体" w:cs="宋体" w:hint="eastAsia"/>
                <w:sz w:val="24"/>
              </w:rPr>
              <w:t>供应商A</w:t>
            </w:r>
          </w:p>
        </w:tc>
        <w:tc>
          <w:tcPr>
            <w:tcW w:w="2445" w:type="dxa"/>
            <w:vAlign w:val="center"/>
          </w:tcPr>
          <w:p w14:paraId="4117C352" w14:textId="77777777" w:rsidR="00016BB1" w:rsidRDefault="00016BB1">
            <w:pPr>
              <w:jc w:val="center"/>
              <w:rPr>
                <w:rFonts w:ascii="宋体" w:hAnsi="宋体" w:cs="宋体"/>
                <w:sz w:val="24"/>
              </w:rPr>
            </w:pPr>
          </w:p>
        </w:tc>
        <w:tc>
          <w:tcPr>
            <w:tcW w:w="1670" w:type="dxa"/>
            <w:vAlign w:val="center"/>
          </w:tcPr>
          <w:p w14:paraId="47AD0305" w14:textId="77777777" w:rsidR="00016BB1" w:rsidRDefault="00016BB1">
            <w:pPr>
              <w:jc w:val="center"/>
              <w:rPr>
                <w:rFonts w:ascii="宋体" w:hAnsi="宋体" w:cs="宋体"/>
                <w:sz w:val="24"/>
              </w:rPr>
            </w:pPr>
          </w:p>
        </w:tc>
      </w:tr>
      <w:tr w:rsidR="00016BB1" w14:paraId="12164324" w14:textId="77777777">
        <w:trPr>
          <w:trHeight w:val="454"/>
          <w:jc w:val="center"/>
        </w:trPr>
        <w:tc>
          <w:tcPr>
            <w:tcW w:w="878" w:type="dxa"/>
            <w:vAlign w:val="center"/>
          </w:tcPr>
          <w:p w14:paraId="339B860A" w14:textId="77777777" w:rsidR="00016BB1" w:rsidRDefault="00000000">
            <w:pPr>
              <w:jc w:val="center"/>
              <w:rPr>
                <w:rFonts w:ascii="宋体" w:hAnsi="宋体" w:cs="宋体"/>
                <w:sz w:val="24"/>
              </w:rPr>
            </w:pPr>
            <w:r>
              <w:rPr>
                <w:rFonts w:ascii="宋体" w:hAnsi="宋体" w:cs="宋体" w:hint="eastAsia"/>
                <w:sz w:val="24"/>
              </w:rPr>
              <w:t>2</w:t>
            </w:r>
          </w:p>
        </w:tc>
        <w:tc>
          <w:tcPr>
            <w:tcW w:w="4005" w:type="dxa"/>
            <w:vAlign w:val="center"/>
          </w:tcPr>
          <w:p w14:paraId="7071FF74" w14:textId="77777777" w:rsidR="00016BB1" w:rsidRDefault="00000000">
            <w:pPr>
              <w:jc w:val="center"/>
              <w:rPr>
                <w:rFonts w:ascii="宋体" w:hAnsi="宋体" w:cs="宋体"/>
                <w:sz w:val="24"/>
              </w:rPr>
            </w:pPr>
            <w:r>
              <w:rPr>
                <w:rFonts w:ascii="宋体" w:hAnsi="宋体" w:cs="宋体" w:hint="eastAsia"/>
                <w:sz w:val="24"/>
              </w:rPr>
              <w:t>供应商B</w:t>
            </w:r>
          </w:p>
        </w:tc>
        <w:tc>
          <w:tcPr>
            <w:tcW w:w="2445" w:type="dxa"/>
            <w:vAlign w:val="center"/>
          </w:tcPr>
          <w:p w14:paraId="6061EC77" w14:textId="77777777" w:rsidR="00016BB1" w:rsidRDefault="00016BB1">
            <w:pPr>
              <w:jc w:val="center"/>
              <w:rPr>
                <w:rFonts w:ascii="宋体" w:hAnsi="宋体" w:cs="宋体"/>
                <w:sz w:val="24"/>
              </w:rPr>
            </w:pPr>
          </w:p>
        </w:tc>
        <w:tc>
          <w:tcPr>
            <w:tcW w:w="1670" w:type="dxa"/>
            <w:vAlign w:val="center"/>
          </w:tcPr>
          <w:p w14:paraId="27B97DA7" w14:textId="77777777" w:rsidR="00016BB1" w:rsidRDefault="00016BB1">
            <w:pPr>
              <w:jc w:val="center"/>
              <w:rPr>
                <w:rFonts w:ascii="宋体" w:hAnsi="宋体" w:cs="宋体"/>
                <w:sz w:val="24"/>
              </w:rPr>
            </w:pPr>
          </w:p>
        </w:tc>
      </w:tr>
      <w:tr w:rsidR="00016BB1" w14:paraId="6861434E" w14:textId="77777777">
        <w:trPr>
          <w:trHeight w:val="454"/>
          <w:jc w:val="center"/>
        </w:trPr>
        <w:tc>
          <w:tcPr>
            <w:tcW w:w="878" w:type="dxa"/>
            <w:vAlign w:val="center"/>
          </w:tcPr>
          <w:p w14:paraId="7B1A7CE3" w14:textId="77777777" w:rsidR="00016BB1" w:rsidRDefault="00000000">
            <w:pPr>
              <w:jc w:val="center"/>
              <w:rPr>
                <w:rFonts w:ascii="宋体" w:hAnsi="宋体" w:cs="宋体"/>
                <w:sz w:val="24"/>
              </w:rPr>
            </w:pPr>
            <w:r>
              <w:rPr>
                <w:rFonts w:ascii="宋体" w:hAnsi="宋体" w:cs="宋体" w:hint="eastAsia"/>
                <w:sz w:val="24"/>
              </w:rPr>
              <w:t>3</w:t>
            </w:r>
          </w:p>
        </w:tc>
        <w:tc>
          <w:tcPr>
            <w:tcW w:w="4005" w:type="dxa"/>
            <w:vAlign w:val="center"/>
          </w:tcPr>
          <w:p w14:paraId="4236153D" w14:textId="77777777" w:rsidR="00016BB1" w:rsidRDefault="00000000">
            <w:pPr>
              <w:jc w:val="center"/>
              <w:rPr>
                <w:rFonts w:ascii="宋体" w:hAnsi="宋体" w:cs="宋体"/>
                <w:sz w:val="24"/>
              </w:rPr>
            </w:pPr>
            <w:r>
              <w:rPr>
                <w:rFonts w:ascii="宋体" w:hAnsi="宋体" w:cs="宋体" w:hint="eastAsia"/>
                <w:sz w:val="24"/>
              </w:rPr>
              <w:t>供应商C</w:t>
            </w:r>
          </w:p>
        </w:tc>
        <w:tc>
          <w:tcPr>
            <w:tcW w:w="2445" w:type="dxa"/>
            <w:vAlign w:val="center"/>
          </w:tcPr>
          <w:p w14:paraId="2FD999E8" w14:textId="77777777" w:rsidR="00016BB1" w:rsidRDefault="00016BB1">
            <w:pPr>
              <w:jc w:val="center"/>
              <w:rPr>
                <w:rFonts w:ascii="宋体" w:hAnsi="宋体" w:cs="宋体"/>
                <w:sz w:val="24"/>
              </w:rPr>
            </w:pPr>
          </w:p>
        </w:tc>
        <w:tc>
          <w:tcPr>
            <w:tcW w:w="1670" w:type="dxa"/>
            <w:vAlign w:val="center"/>
          </w:tcPr>
          <w:p w14:paraId="49F21D77" w14:textId="77777777" w:rsidR="00016BB1" w:rsidRDefault="00016BB1">
            <w:pPr>
              <w:jc w:val="center"/>
              <w:rPr>
                <w:rFonts w:ascii="宋体" w:hAnsi="宋体" w:cs="宋体"/>
                <w:sz w:val="24"/>
              </w:rPr>
            </w:pPr>
          </w:p>
        </w:tc>
      </w:tr>
      <w:tr w:rsidR="00016BB1" w14:paraId="6CF7B386" w14:textId="77777777">
        <w:trPr>
          <w:trHeight w:val="454"/>
          <w:jc w:val="center"/>
        </w:trPr>
        <w:tc>
          <w:tcPr>
            <w:tcW w:w="878" w:type="dxa"/>
            <w:vAlign w:val="center"/>
          </w:tcPr>
          <w:p w14:paraId="766008CF" w14:textId="77777777" w:rsidR="00016BB1" w:rsidRDefault="00000000">
            <w:pPr>
              <w:jc w:val="center"/>
              <w:rPr>
                <w:rFonts w:ascii="宋体" w:hAnsi="宋体" w:cs="宋体"/>
                <w:sz w:val="24"/>
              </w:rPr>
            </w:pPr>
            <w:r>
              <w:rPr>
                <w:rFonts w:ascii="宋体" w:hAnsi="宋体" w:cs="宋体" w:hint="eastAsia"/>
                <w:sz w:val="24"/>
              </w:rPr>
              <w:t>4</w:t>
            </w:r>
          </w:p>
        </w:tc>
        <w:tc>
          <w:tcPr>
            <w:tcW w:w="4005" w:type="dxa"/>
            <w:vAlign w:val="center"/>
          </w:tcPr>
          <w:p w14:paraId="5D3EE89B" w14:textId="77777777" w:rsidR="00016BB1" w:rsidRDefault="00000000">
            <w:pPr>
              <w:jc w:val="center"/>
              <w:rPr>
                <w:rFonts w:ascii="宋体" w:hAnsi="宋体" w:cs="宋体"/>
                <w:sz w:val="24"/>
              </w:rPr>
            </w:pPr>
            <w:r>
              <w:rPr>
                <w:rFonts w:ascii="宋体" w:hAnsi="宋体" w:cs="宋体" w:hint="eastAsia"/>
                <w:sz w:val="24"/>
              </w:rPr>
              <w:t>......</w:t>
            </w:r>
          </w:p>
        </w:tc>
        <w:tc>
          <w:tcPr>
            <w:tcW w:w="2445" w:type="dxa"/>
            <w:vAlign w:val="center"/>
          </w:tcPr>
          <w:p w14:paraId="516E6271" w14:textId="77777777" w:rsidR="00016BB1" w:rsidRDefault="00016BB1">
            <w:pPr>
              <w:jc w:val="center"/>
              <w:rPr>
                <w:rFonts w:ascii="宋体" w:hAnsi="宋体" w:cs="宋体"/>
                <w:sz w:val="24"/>
              </w:rPr>
            </w:pPr>
          </w:p>
        </w:tc>
        <w:tc>
          <w:tcPr>
            <w:tcW w:w="1670" w:type="dxa"/>
            <w:vAlign w:val="center"/>
          </w:tcPr>
          <w:p w14:paraId="12C3649E" w14:textId="77777777" w:rsidR="00016BB1" w:rsidRDefault="00016BB1">
            <w:pPr>
              <w:jc w:val="center"/>
              <w:rPr>
                <w:rFonts w:ascii="宋体" w:hAnsi="宋体" w:cs="宋体"/>
                <w:sz w:val="24"/>
              </w:rPr>
            </w:pPr>
          </w:p>
        </w:tc>
      </w:tr>
    </w:tbl>
    <w:p w14:paraId="75AF095F" w14:textId="77777777" w:rsidR="00016BB1" w:rsidRDefault="00016BB1">
      <w:pPr>
        <w:adjustRightInd w:val="0"/>
        <w:snapToGrid w:val="0"/>
        <w:spacing w:line="560" w:lineRule="exact"/>
        <w:rPr>
          <w:rFonts w:ascii="宋体" w:hAnsi="宋体" w:cs="宋体"/>
          <w:sz w:val="24"/>
        </w:rPr>
      </w:pPr>
    </w:p>
    <w:p w14:paraId="57077EB7" w14:textId="77777777" w:rsidR="00016BB1" w:rsidRDefault="00000000">
      <w:pPr>
        <w:adjustRightInd w:val="0"/>
        <w:snapToGrid w:val="0"/>
        <w:spacing w:line="560" w:lineRule="exact"/>
        <w:rPr>
          <w:rFonts w:ascii="宋体" w:hAnsi="宋体" w:cs="宋体"/>
          <w:bCs/>
          <w:sz w:val="24"/>
        </w:rPr>
      </w:pPr>
      <w:r>
        <w:rPr>
          <w:rFonts w:ascii="宋体" w:hAnsi="宋体" w:cs="宋体" w:hint="eastAsia"/>
          <w:sz w:val="24"/>
        </w:rPr>
        <w:t>评标委员会</w:t>
      </w:r>
      <w:r>
        <w:rPr>
          <w:rFonts w:ascii="宋体" w:hAnsi="宋体" w:cs="宋体" w:hint="eastAsia"/>
          <w:bCs/>
          <w:sz w:val="24"/>
        </w:rPr>
        <w:t>全体成员签名：                           评审日期：</w:t>
      </w:r>
    </w:p>
    <w:p w14:paraId="55952066" w14:textId="77777777" w:rsidR="00016BB1" w:rsidRDefault="00016BB1">
      <w:pPr>
        <w:rPr>
          <w:rFonts w:ascii="宋体" w:hAnsi="宋体" w:cs="宋体"/>
          <w:sz w:val="24"/>
        </w:rPr>
      </w:pPr>
    </w:p>
    <w:p w14:paraId="5508D4CD" w14:textId="77777777" w:rsidR="00016BB1" w:rsidRDefault="00016BB1">
      <w:pPr>
        <w:rPr>
          <w:rFonts w:ascii="宋体" w:hAnsi="宋体" w:cs="宋体"/>
          <w:sz w:val="24"/>
        </w:rPr>
      </w:pPr>
    </w:p>
    <w:p w14:paraId="4ED89DF4" w14:textId="77777777" w:rsidR="00016BB1" w:rsidRDefault="00016BB1">
      <w:pPr>
        <w:rPr>
          <w:rFonts w:ascii="宋体" w:hAnsi="宋体" w:cs="宋体"/>
          <w:sz w:val="24"/>
        </w:rPr>
      </w:pPr>
    </w:p>
    <w:p w14:paraId="67307F8B" w14:textId="77777777" w:rsidR="00016BB1" w:rsidRDefault="00016BB1">
      <w:pPr>
        <w:rPr>
          <w:rFonts w:ascii="宋体" w:hAnsi="宋体" w:cs="宋体"/>
          <w:sz w:val="24"/>
        </w:rPr>
      </w:pPr>
    </w:p>
    <w:p w14:paraId="4A99D289" w14:textId="77777777" w:rsidR="00016BB1" w:rsidRDefault="00016BB1">
      <w:pPr>
        <w:rPr>
          <w:rFonts w:ascii="宋体" w:hAnsi="宋体" w:cs="宋体"/>
          <w:sz w:val="24"/>
        </w:rPr>
      </w:pPr>
    </w:p>
    <w:p w14:paraId="0A2E9FD9" w14:textId="77777777" w:rsidR="00016BB1" w:rsidRDefault="00016BB1">
      <w:pPr>
        <w:rPr>
          <w:rFonts w:ascii="宋体" w:hAnsi="宋体" w:cs="宋体"/>
          <w:sz w:val="24"/>
        </w:rPr>
      </w:pPr>
    </w:p>
    <w:p w14:paraId="39B705A6" w14:textId="77777777" w:rsidR="00016BB1" w:rsidRDefault="00016BB1">
      <w:pPr>
        <w:rPr>
          <w:rFonts w:ascii="宋体" w:hAnsi="宋体" w:cs="宋体"/>
          <w:sz w:val="24"/>
        </w:rPr>
      </w:pPr>
    </w:p>
    <w:p w14:paraId="3D608586" w14:textId="77777777" w:rsidR="00016BB1" w:rsidRDefault="00016BB1">
      <w:pPr>
        <w:rPr>
          <w:rFonts w:ascii="宋体" w:hAnsi="宋体" w:cs="宋体"/>
          <w:sz w:val="24"/>
        </w:rPr>
      </w:pPr>
    </w:p>
    <w:p w14:paraId="3AEF45D0" w14:textId="77777777" w:rsidR="00016BB1" w:rsidRDefault="00016BB1">
      <w:pPr>
        <w:rPr>
          <w:rFonts w:ascii="宋体" w:hAnsi="宋体" w:cs="宋体"/>
          <w:sz w:val="24"/>
        </w:rPr>
      </w:pPr>
    </w:p>
    <w:p w14:paraId="08561821" w14:textId="77777777" w:rsidR="00016BB1" w:rsidRDefault="00016BB1">
      <w:pPr>
        <w:rPr>
          <w:rFonts w:ascii="宋体" w:hAnsi="宋体" w:cs="宋体"/>
          <w:sz w:val="24"/>
        </w:rPr>
      </w:pPr>
    </w:p>
    <w:p w14:paraId="69E85C1D" w14:textId="77777777" w:rsidR="00016BB1" w:rsidRDefault="00016BB1">
      <w:pPr>
        <w:rPr>
          <w:rFonts w:ascii="宋体" w:hAnsi="宋体" w:cs="宋体"/>
          <w:sz w:val="24"/>
        </w:rPr>
      </w:pPr>
    </w:p>
    <w:p w14:paraId="1222B23C" w14:textId="77777777" w:rsidR="00016BB1" w:rsidRDefault="00016BB1">
      <w:pPr>
        <w:rPr>
          <w:rFonts w:ascii="宋体" w:hAnsi="宋体" w:cs="宋体"/>
          <w:sz w:val="24"/>
        </w:rPr>
      </w:pPr>
    </w:p>
    <w:p w14:paraId="581C5846" w14:textId="77777777" w:rsidR="00016BB1" w:rsidRDefault="00016BB1">
      <w:pPr>
        <w:rPr>
          <w:rFonts w:ascii="宋体" w:hAnsi="宋体" w:cs="宋体"/>
          <w:sz w:val="24"/>
        </w:rPr>
      </w:pPr>
    </w:p>
    <w:p w14:paraId="52736346" w14:textId="77777777" w:rsidR="00016BB1" w:rsidRDefault="00016BB1">
      <w:pPr>
        <w:rPr>
          <w:rFonts w:ascii="宋体" w:hAnsi="宋体" w:cs="宋体"/>
          <w:sz w:val="24"/>
        </w:rPr>
      </w:pPr>
    </w:p>
    <w:p w14:paraId="2FB45936" w14:textId="77777777" w:rsidR="00016BB1" w:rsidRDefault="00016BB1">
      <w:pPr>
        <w:rPr>
          <w:rFonts w:ascii="宋体" w:hAnsi="宋体" w:cs="宋体"/>
          <w:sz w:val="24"/>
        </w:rPr>
      </w:pPr>
    </w:p>
    <w:p w14:paraId="34CF2BDC" w14:textId="77777777" w:rsidR="00016BB1" w:rsidRDefault="00016BB1">
      <w:pPr>
        <w:rPr>
          <w:rFonts w:ascii="宋体" w:hAnsi="宋体" w:cs="宋体"/>
          <w:sz w:val="24"/>
        </w:rPr>
      </w:pPr>
    </w:p>
    <w:p w14:paraId="0AD25617" w14:textId="77777777" w:rsidR="00016BB1" w:rsidRDefault="00016BB1">
      <w:pPr>
        <w:rPr>
          <w:rFonts w:ascii="宋体" w:hAnsi="宋体" w:cs="宋体"/>
          <w:sz w:val="24"/>
        </w:rPr>
      </w:pPr>
    </w:p>
    <w:p w14:paraId="423D688D" w14:textId="77777777" w:rsidR="00016BB1" w:rsidRDefault="00016BB1">
      <w:pPr>
        <w:rPr>
          <w:rFonts w:ascii="宋体" w:hAnsi="宋体" w:cs="宋体"/>
          <w:sz w:val="24"/>
        </w:rPr>
      </w:pPr>
    </w:p>
    <w:p w14:paraId="48E0CBE7" w14:textId="77777777" w:rsidR="00016BB1" w:rsidRDefault="00016BB1">
      <w:pPr>
        <w:rPr>
          <w:rFonts w:ascii="宋体" w:hAnsi="宋体" w:cs="宋体"/>
          <w:sz w:val="24"/>
        </w:rPr>
      </w:pPr>
    </w:p>
    <w:p w14:paraId="72FB3F39" w14:textId="77777777" w:rsidR="00016BB1" w:rsidRDefault="00016BB1">
      <w:pPr>
        <w:rPr>
          <w:rFonts w:ascii="宋体" w:hAnsi="宋体" w:cs="宋体"/>
          <w:sz w:val="24"/>
        </w:rPr>
      </w:pPr>
    </w:p>
    <w:p w14:paraId="2BB55389" w14:textId="77777777" w:rsidR="00016BB1" w:rsidRDefault="00016BB1">
      <w:pPr>
        <w:rPr>
          <w:rFonts w:ascii="宋体" w:hAnsi="宋体" w:cs="宋体"/>
          <w:sz w:val="24"/>
        </w:rPr>
      </w:pPr>
    </w:p>
    <w:p w14:paraId="665282E9" w14:textId="77777777" w:rsidR="00016BB1" w:rsidRDefault="00016BB1">
      <w:pPr>
        <w:rPr>
          <w:rFonts w:ascii="宋体" w:hAnsi="宋体" w:cs="宋体"/>
          <w:sz w:val="24"/>
        </w:rPr>
      </w:pPr>
    </w:p>
    <w:p w14:paraId="0675242D" w14:textId="77777777" w:rsidR="00016BB1" w:rsidRDefault="00016BB1">
      <w:pPr>
        <w:rPr>
          <w:rFonts w:ascii="宋体" w:hAnsi="宋体" w:cs="宋体"/>
          <w:sz w:val="24"/>
        </w:rPr>
      </w:pPr>
    </w:p>
    <w:p w14:paraId="56F98BAB" w14:textId="77777777" w:rsidR="00016BB1" w:rsidRDefault="00000000">
      <w:pPr>
        <w:rPr>
          <w:rFonts w:ascii="宋体" w:hAnsi="宋体" w:cs="宋体"/>
          <w:sz w:val="24"/>
        </w:rPr>
      </w:pPr>
      <w:r>
        <w:rPr>
          <w:rFonts w:ascii="宋体" w:hAnsi="宋体" w:cs="宋体" w:hint="eastAsia"/>
          <w:sz w:val="24"/>
        </w:rPr>
        <w:br w:type="page"/>
      </w:r>
    </w:p>
    <w:p w14:paraId="3E6FF73D" w14:textId="77777777" w:rsidR="00016BB1" w:rsidRDefault="00000000">
      <w:pPr>
        <w:pStyle w:val="af5"/>
        <w:spacing w:line="560" w:lineRule="exact"/>
        <w:ind w:firstLineChars="0" w:firstLine="0"/>
        <w:rPr>
          <w:rFonts w:ascii="宋体" w:hAnsi="宋体" w:cs="宋体"/>
          <w:sz w:val="24"/>
          <w:szCs w:val="24"/>
        </w:rPr>
      </w:pPr>
      <w:r>
        <w:rPr>
          <w:rFonts w:ascii="宋体" w:hAnsi="宋体" w:cs="宋体" w:hint="eastAsia"/>
          <w:sz w:val="24"/>
          <w:szCs w:val="24"/>
        </w:rPr>
        <w:lastRenderedPageBreak/>
        <w:t>八、评审结果汇总表</w:t>
      </w:r>
    </w:p>
    <w:p w14:paraId="686CAA03" w14:textId="77777777" w:rsidR="00016BB1" w:rsidRDefault="00016BB1">
      <w:pPr>
        <w:rPr>
          <w:rFonts w:ascii="宋体" w:hAnsi="宋体" w:cs="宋体"/>
          <w:sz w:val="24"/>
        </w:rPr>
      </w:pPr>
    </w:p>
    <w:p w14:paraId="2BC3208A" w14:textId="77777777" w:rsidR="00016BB1" w:rsidRDefault="00000000">
      <w:pPr>
        <w:adjustRightInd w:val="0"/>
        <w:snapToGrid w:val="0"/>
        <w:spacing w:line="560" w:lineRule="exact"/>
        <w:jc w:val="center"/>
        <w:rPr>
          <w:rFonts w:ascii="宋体" w:hAnsi="宋体" w:cs="宋体"/>
          <w:b/>
          <w:bCs/>
          <w:sz w:val="44"/>
          <w:szCs w:val="44"/>
        </w:rPr>
      </w:pPr>
      <w:r>
        <w:rPr>
          <w:rFonts w:ascii="宋体" w:hAnsi="宋体" w:cs="宋体" w:hint="eastAsia"/>
          <w:b/>
          <w:bCs/>
          <w:sz w:val="44"/>
          <w:szCs w:val="44"/>
        </w:rPr>
        <w:t>评审结果汇总表</w:t>
      </w:r>
    </w:p>
    <w:p w14:paraId="77C413BD" w14:textId="77777777" w:rsidR="00016BB1" w:rsidRDefault="00016BB1">
      <w:pPr>
        <w:rPr>
          <w:rFonts w:ascii="宋体" w:hAnsi="宋体" w:cs="宋体"/>
          <w:sz w:val="24"/>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012"/>
        <w:gridCol w:w="1051"/>
        <w:gridCol w:w="1327"/>
        <w:gridCol w:w="870"/>
        <w:gridCol w:w="865"/>
      </w:tblGrid>
      <w:tr w:rsidR="00016BB1" w14:paraId="1CB8A29C" w14:textId="77777777">
        <w:trPr>
          <w:trHeight w:val="454"/>
          <w:jc w:val="center"/>
        </w:trPr>
        <w:tc>
          <w:tcPr>
            <w:tcW w:w="883" w:type="dxa"/>
            <w:vAlign w:val="center"/>
          </w:tcPr>
          <w:p w14:paraId="3836300C" w14:textId="77777777" w:rsidR="00016BB1" w:rsidRDefault="00000000">
            <w:pPr>
              <w:jc w:val="center"/>
              <w:rPr>
                <w:rFonts w:ascii="宋体" w:hAnsi="宋体" w:cs="宋体"/>
                <w:sz w:val="24"/>
              </w:rPr>
            </w:pPr>
            <w:r>
              <w:rPr>
                <w:rFonts w:ascii="宋体" w:hAnsi="宋体" w:cs="宋体" w:hint="eastAsia"/>
                <w:sz w:val="24"/>
              </w:rPr>
              <w:t>序号</w:t>
            </w:r>
          </w:p>
        </w:tc>
        <w:tc>
          <w:tcPr>
            <w:tcW w:w="4012" w:type="dxa"/>
            <w:vAlign w:val="center"/>
          </w:tcPr>
          <w:p w14:paraId="11DE15E7" w14:textId="77777777" w:rsidR="00016BB1" w:rsidRDefault="00000000">
            <w:pPr>
              <w:jc w:val="center"/>
              <w:rPr>
                <w:rFonts w:ascii="宋体" w:hAnsi="宋体" w:cs="宋体"/>
                <w:sz w:val="24"/>
              </w:rPr>
            </w:pPr>
            <w:r>
              <w:rPr>
                <w:rFonts w:ascii="宋体" w:hAnsi="宋体" w:cs="宋体" w:hint="eastAsia"/>
                <w:sz w:val="24"/>
              </w:rPr>
              <w:t>潜在供应商名称</w:t>
            </w:r>
          </w:p>
          <w:p w14:paraId="0FFAF4B8" w14:textId="77777777" w:rsidR="00016BB1" w:rsidRDefault="00000000">
            <w:pPr>
              <w:jc w:val="center"/>
              <w:rPr>
                <w:rFonts w:ascii="宋体" w:hAnsi="宋体" w:cs="宋体"/>
                <w:sz w:val="24"/>
              </w:rPr>
            </w:pPr>
            <w:r>
              <w:rPr>
                <w:rFonts w:ascii="宋体" w:hAnsi="宋体" w:cs="宋体" w:hint="eastAsia"/>
                <w:sz w:val="24"/>
              </w:rPr>
              <w:t>（按报名顺序排列）</w:t>
            </w:r>
          </w:p>
        </w:tc>
        <w:tc>
          <w:tcPr>
            <w:tcW w:w="1051" w:type="dxa"/>
            <w:vAlign w:val="center"/>
          </w:tcPr>
          <w:p w14:paraId="298AFA5B" w14:textId="77777777" w:rsidR="00016BB1" w:rsidRDefault="00000000">
            <w:pPr>
              <w:jc w:val="center"/>
              <w:rPr>
                <w:rFonts w:ascii="宋体" w:hAnsi="宋体" w:cs="宋体"/>
                <w:sz w:val="24"/>
              </w:rPr>
            </w:pPr>
            <w:r>
              <w:rPr>
                <w:rFonts w:ascii="宋体" w:hAnsi="宋体" w:cs="宋体" w:hint="eastAsia"/>
                <w:sz w:val="24"/>
              </w:rPr>
              <w:t>资格评审情况</w:t>
            </w:r>
          </w:p>
        </w:tc>
        <w:tc>
          <w:tcPr>
            <w:tcW w:w="1327" w:type="dxa"/>
            <w:vAlign w:val="center"/>
          </w:tcPr>
          <w:p w14:paraId="53B341C9" w14:textId="77777777" w:rsidR="00016BB1" w:rsidRDefault="00000000">
            <w:pPr>
              <w:jc w:val="center"/>
              <w:rPr>
                <w:rFonts w:ascii="宋体" w:hAnsi="宋体" w:cs="宋体"/>
                <w:sz w:val="24"/>
              </w:rPr>
            </w:pPr>
            <w:r>
              <w:rPr>
                <w:rFonts w:ascii="宋体" w:hAnsi="宋体" w:cs="宋体" w:hint="eastAsia"/>
                <w:sz w:val="24"/>
              </w:rPr>
              <w:t>参评价格（元）</w:t>
            </w:r>
          </w:p>
        </w:tc>
        <w:tc>
          <w:tcPr>
            <w:tcW w:w="870" w:type="dxa"/>
            <w:vAlign w:val="center"/>
          </w:tcPr>
          <w:p w14:paraId="1EEF95DC" w14:textId="77777777" w:rsidR="00016BB1" w:rsidRDefault="00000000">
            <w:pPr>
              <w:jc w:val="center"/>
              <w:rPr>
                <w:rFonts w:ascii="宋体" w:hAnsi="宋体" w:cs="宋体"/>
                <w:sz w:val="24"/>
              </w:rPr>
            </w:pPr>
            <w:r>
              <w:rPr>
                <w:rFonts w:ascii="宋体" w:hAnsi="宋体" w:cs="宋体" w:hint="eastAsia"/>
                <w:sz w:val="24"/>
              </w:rPr>
              <w:t>报价排名</w:t>
            </w:r>
          </w:p>
        </w:tc>
        <w:tc>
          <w:tcPr>
            <w:tcW w:w="865" w:type="dxa"/>
            <w:vAlign w:val="center"/>
          </w:tcPr>
          <w:p w14:paraId="6854EA97" w14:textId="77777777" w:rsidR="00016BB1" w:rsidRDefault="00000000">
            <w:pPr>
              <w:jc w:val="center"/>
              <w:rPr>
                <w:rFonts w:ascii="宋体" w:hAnsi="宋体" w:cs="宋体"/>
                <w:sz w:val="24"/>
              </w:rPr>
            </w:pPr>
            <w:r>
              <w:rPr>
                <w:rFonts w:ascii="宋体" w:hAnsi="宋体" w:cs="宋体" w:hint="eastAsia"/>
                <w:sz w:val="24"/>
              </w:rPr>
              <w:t>结果排名</w:t>
            </w:r>
          </w:p>
        </w:tc>
      </w:tr>
      <w:tr w:rsidR="00016BB1" w14:paraId="6229F877" w14:textId="77777777">
        <w:trPr>
          <w:trHeight w:val="454"/>
          <w:jc w:val="center"/>
        </w:trPr>
        <w:tc>
          <w:tcPr>
            <w:tcW w:w="883" w:type="dxa"/>
            <w:vAlign w:val="center"/>
          </w:tcPr>
          <w:p w14:paraId="724308E5" w14:textId="77777777" w:rsidR="00016BB1" w:rsidRDefault="00000000">
            <w:pPr>
              <w:jc w:val="center"/>
              <w:rPr>
                <w:rFonts w:ascii="宋体" w:hAnsi="宋体" w:cs="宋体"/>
                <w:sz w:val="24"/>
              </w:rPr>
            </w:pPr>
            <w:r>
              <w:rPr>
                <w:rFonts w:ascii="宋体" w:hAnsi="宋体" w:cs="宋体" w:hint="eastAsia"/>
                <w:sz w:val="24"/>
              </w:rPr>
              <w:t>1</w:t>
            </w:r>
          </w:p>
        </w:tc>
        <w:tc>
          <w:tcPr>
            <w:tcW w:w="4012" w:type="dxa"/>
            <w:vAlign w:val="center"/>
          </w:tcPr>
          <w:p w14:paraId="10B92B4F" w14:textId="77777777" w:rsidR="00016BB1" w:rsidRDefault="00000000">
            <w:pPr>
              <w:jc w:val="center"/>
              <w:rPr>
                <w:rFonts w:ascii="宋体" w:hAnsi="宋体" w:cs="宋体"/>
                <w:sz w:val="24"/>
              </w:rPr>
            </w:pPr>
            <w:r>
              <w:rPr>
                <w:rFonts w:ascii="宋体" w:hAnsi="宋体" w:cs="宋体" w:hint="eastAsia"/>
                <w:sz w:val="24"/>
              </w:rPr>
              <w:t>供应商A</w:t>
            </w:r>
          </w:p>
        </w:tc>
        <w:tc>
          <w:tcPr>
            <w:tcW w:w="1051" w:type="dxa"/>
            <w:vAlign w:val="center"/>
          </w:tcPr>
          <w:p w14:paraId="2ABF41C1" w14:textId="77777777" w:rsidR="00016BB1" w:rsidRDefault="00016BB1">
            <w:pPr>
              <w:jc w:val="center"/>
              <w:rPr>
                <w:rFonts w:ascii="宋体" w:hAnsi="宋体" w:cs="宋体"/>
                <w:sz w:val="24"/>
              </w:rPr>
            </w:pPr>
          </w:p>
        </w:tc>
        <w:tc>
          <w:tcPr>
            <w:tcW w:w="1327" w:type="dxa"/>
            <w:vAlign w:val="center"/>
          </w:tcPr>
          <w:p w14:paraId="064A4A9B" w14:textId="77777777" w:rsidR="00016BB1" w:rsidRDefault="00016BB1">
            <w:pPr>
              <w:jc w:val="center"/>
              <w:rPr>
                <w:rFonts w:ascii="宋体" w:hAnsi="宋体" w:cs="宋体"/>
                <w:sz w:val="24"/>
              </w:rPr>
            </w:pPr>
          </w:p>
        </w:tc>
        <w:tc>
          <w:tcPr>
            <w:tcW w:w="870" w:type="dxa"/>
            <w:vAlign w:val="center"/>
          </w:tcPr>
          <w:p w14:paraId="6B1CC657" w14:textId="77777777" w:rsidR="00016BB1" w:rsidRDefault="00016BB1">
            <w:pPr>
              <w:jc w:val="center"/>
              <w:rPr>
                <w:rFonts w:ascii="宋体" w:hAnsi="宋体" w:cs="宋体"/>
                <w:sz w:val="24"/>
              </w:rPr>
            </w:pPr>
          </w:p>
        </w:tc>
        <w:tc>
          <w:tcPr>
            <w:tcW w:w="865" w:type="dxa"/>
            <w:vAlign w:val="center"/>
          </w:tcPr>
          <w:p w14:paraId="49F1F3FC" w14:textId="77777777" w:rsidR="00016BB1" w:rsidRDefault="00016BB1">
            <w:pPr>
              <w:jc w:val="center"/>
              <w:rPr>
                <w:rFonts w:ascii="宋体" w:hAnsi="宋体" w:cs="宋体"/>
                <w:sz w:val="24"/>
              </w:rPr>
            </w:pPr>
          </w:p>
        </w:tc>
      </w:tr>
      <w:tr w:rsidR="00016BB1" w14:paraId="7C645549" w14:textId="77777777">
        <w:trPr>
          <w:trHeight w:val="454"/>
          <w:jc w:val="center"/>
        </w:trPr>
        <w:tc>
          <w:tcPr>
            <w:tcW w:w="883" w:type="dxa"/>
            <w:vAlign w:val="center"/>
          </w:tcPr>
          <w:p w14:paraId="7F2DD8F9" w14:textId="77777777" w:rsidR="00016BB1" w:rsidRDefault="00000000">
            <w:pPr>
              <w:jc w:val="center"/>
              <w:rPr>
                <w:rFonts w:ascii="宋体" w:hAnsi="宋体" w:cs="宋体"/>
                <w:sz w:val="24"/>
              </w:rPr>
            </w:pPr>
            <w:r>
              <w:rPr>
                <w:rFonts w:ascii="宋体" w:hAnsi="宋体" w:cs="宋体" w:hint="eastAsia"/>
                <w:sz w:val="24"/>
              </w:rPr>
              <w:t>2</w:t>
            </w:r>
          </w:p>
        </w:tc>
        <w:tc>
          <w:tcPr>
            <w:tcW w:w="4012" w:type="dxa"/>
            <w:vAlign w:val="center"/>
          </w:tcPr>
          <w:p w14:paraId="1CE9D04E" w14:textId="77777777" w:rsidR="00016BB1" w:rsidRDefault="00000000">
            <w:pPr>
              <w:jc w:val="center"/>
              <w:rPr>
                <w:rFonts w:ascii="宋体" w:hAnsi="宋体" w:cs="宋体"/>
                <w:sz w:val="24"/>
              </w:rPr>
            </w:pPr>
            <w:r>
              <w:rPr>
                <w:rFonts w:ascii="宋体" w:hAnsi="宋体" w:cs="宋体" w:hint="eastAsia"/>
                <w:sz w:val="24"/>
              </w:rPr>
              <w:t>供应商B</w:t>
            </w:r>
          </w:p>
        </w:tc>
        <w:tc>
          <w:tcPr>
            <w:tcW w:w="1051" w:type="dxa"/>
            <w:vAlign w:val="center"/>
          </w:tcPr>
          <w:p w14:paraId="50E8FFF3" w14:textId="77777777" w:rsidR="00016BB1" w:rsidRDefault="00016BB1">
            <w:pPr>
              <w:jc w:val="center"/>
              <w:rPr>
                <w:rFonts w:ascii="宋体" w:hAnsi="宋体" w:cs="宋体"/>
                <w:sz w:val="24"/>
              </w:rPr>
            </w:pPr>
          </w:p>
        </w:tc>
        <w:tc>
          <w:tcPr>
            <w:tcW w:w="1327" w:type="dxa"/>
            <w:vAlign w:val="center"/>
          </w:tcPr>
          <w:p w14:paraId="15AFEF49" w14:textId="77777777" w:rsidR="00016BB1" w:rsidRDefault="00016BB1">
            <w:pPr>
              <w:jc w:val="center"/>
              <w:rPr>
                <w:rFonts w:ascii="宋体" w:hAnsi="宋体" w:cs="宋体"/>
                <w:sz w:val="24"/>
              </w:rPr>
            </w:pPr>
          </w:p>
        </w:tc>
        <w:tc>
          <w:tcPr>
            <w:tcW w:w="870" w:type="dxa"/>
            <w:vAlign w:val="center"/>
          </w:tcPr>
          <w:p w14:paraId="197B8D7A" w14:textId="77777777" w:rsidR="00016BB1" w:rsidRDefault="00016BB1">
            <w:pPr>
              <w:jc w:val="center"/>
              <w:rPr>
                <w:rFonts w:ascii="宋体" w:hAnsi="宋体" w:cs="宋体"/>
                <w:sz w:val="24"/>
              </w:rPr>
            </w:pPr>
          </w:p>
        </w:tc>
        <w:tc>
          <w:tcPr>
            <w:tcW w:w="865" w:type="dxa"/>
            <w:vAlign w:val="center"/>
          </w:tcPr>
          <w:p w14:paraId="33EF3F83" w14:textId="77777777" w:rsidR="00016BB1" w:rsidRDefault="00016BB1">
            <w:pPr>
              <w:jc w:val="center"/>
              <w:rPr>
                <w:rFonts w:ascii="宋体" w:hAnsi="宋体" w:cs="宋体"/>
                <w:sz w:val="24"/>
              </w:rPr>
            </w:pPr>
          </w:p>
        </w:tc>
      </w:tr>
      <w:tr w:rsidR="00016BB1" w14:paraId="16D775D0" w14:textId="77777777">
        <w:trPr>
          <w:trHeight w:val="454"/>
          <w:jc w:val="center"/>
        </w:trPr>
        <w:tc>
          <w:tcPr>
            <w:tcW w:w="883" w:type="dxa"/>
            <w:vAlign w:val="center"/>
          </w:tcPr>
          <w:p w14:paraId="3028C369" w14:textId="77777777" w:rsidR="00016BB1" w:rsidRDefault="00000000">
            <w:pPr>
              <w:jc w:val="center"/>
              <w:rPr>
                <w:rFonts w:ascii="宋体" w:hAnsi="宋体" w:cs="宋体"/>
                <w:sz w:val="24"/>
              </w:rPr>
            </w:pPr>
            <w:r>
              <w:rPr>
                <w:rFonts w:ascii="宋体" w:hAnsi="宋体" w:cs="宋体" w:hint="eastAsia"/>
                <w:sz w:val="24"/>
              </w:rPr>
              <w:t>3</w:t>
            </w:r>
          </w:p>
        </w:tc>
        <w:tc>
          <w:tcPr>
            <w:tcW w:w="4012" w:type="dxa"/>
            <w:vAlign w:val="center"/>
          </w:tcPr>
          <w:p w14:paraId="26DD7095" w14:textId="77777777" w:rsidR="00016BB1" w:rsidRDefault="00000000">
            <w:pPr>
              <w:jc w:val="center"/>
              <w:rPr>
                <w:rFonts w:ascii="宋体" w:hAnsi="宋体" w:cs="宋体"/>
                <w:sz w:val="24"/>
              </w:rPr>
            </w:pPr>
            <w:r>
              <w:rPr>
                <w:rFonts w:ascii="宋体" w:hAnsi="宋体" w:cs="宋体" w:hint="eastAsia"/>
                <w:sz w:val="24"/>
              </w:rPr>
              <w:t>供应商C</w:t>
            </w:r>
          </w:p>
        </w:tc>
        <w:tc>
          <w:tcPr>
            <w:tcW w:w="1051" w:type="dxa"/>
            <w:vAlign w:val="center"/>
          </w:tcPr>
          <w:p w14:paraId="1834CB04" w14:textId="77777777" w:rsidR="00016BB1" w:rsidRDefault="00016BB1">
            <w:pPr>
              <w:jc w:val="center"/>
              <w:rPr>
                <w:rFonts w:ascii="宋体" w:hAnsi="宋体" w:cs="宋体"/>
                <w:sz w:val="24"/>
              </w:rPr>
            </w:pPr>
          </w:p>
        </w:tc>
        <w:tc>
          <w:tcPr>
            <w:tcW w:w="1327" w:type="dxa"/>
            <w:vAlign w:val="center"/>
          </w:tcPr>
          <w:p w14:paraId="3C5D057C" w14:textId="77777777" w:rsidR="00016BB1" w:rsidRDefault="00016BB1">
            <w:pPr>
              <w:jc w:val="center"/>
              <w:rPr>
                <w:rFonts w:ascii="宋体" w:hAnsi="宋体" w:cs="宋体"/>
                <w:sz w:val="24"/>
              </w:rPr>
            </w:pPr>
          </w:p>
        </w:tc>
        <w:tc>
          <w:tcPr>
            <w:tcW w:w="870" w:type="dxa"/>
            <w:vAlign w:val="center"/>
          </w:tcPr>
          <w:p w14:paraId="57A84641" w14:textId="77777777" w:rsidR="00016BB1" w:rsidRDefault="00016BB1">
            <w:pPr>
              <w:jc w:val="center"/>
              <w:rPr>
                <w:rFonts w:ascii="宋体" w:hAnsi="宋体" w:cs="宋体"/>
                <w:sz w:val="24"/>
              </w:rPr>
            </w:pPr>
          </w:p>
        </w:tc>
        <w:tc>
          <w:tcPr>
            <w:tcW w:w="865" w:type="dxa"/>
            <w:vAlign w:val="center"/>
          </w:tcPr>
          <w:p w14:paraId="6D9C0E24" w14:textId="77777777" w:rsidR="00016BB1" w:rsidRDefault="00016BB1">
            <w:pPr>
              <w:jc w:val="center"/>
              <w:rPr>
                <w:rFonts w:ascii="宋体" w:hAnsi="宋体" w:cs="宋体"/>
                <w:sz w:val="24"/>
              </w:rPr>
            </w:pPr>
          </w:p>
        </w:tc>
      </w:tr>
      <w:tr w:rsidR="00016BB1" w14:paraId="7359B33B" w14:textId="77777777">
        <w:trPr>
          <w:trHeight w:val="454"/>
          <w:jc w:val="center"/>
        </w:trPr>
        <w:tc>
          <w:tcPr>
            <w:tcW w:w="883" w:type="dxa"/>
            <w:vAlign w:val="center"/>
          </w:tcPr>
          <w:p w14:paraId="62CF746B" w14:textId="77777777" w:rsidR="00016BB1" w:rsidRDefault="00000000">
            <w:pPr>
              <w:jc w:val="center"/>
              <w:rPr>
                <w:rFonts w:ascii="宋体" w:hAnsi="宋体" w:cs="宋体"/>
                <w:sz w:val="24"/>
              </w:rPr>
            </w:pPr>
            <w:r>
              <w:rPr>
                <w:rFonts w:ascii="宋体" w:hAnsi="宋体" w:cs="宋体" w:hint="eastAsia"/>
                <w:sz w:val="24"/>
              </w:rPr>
              <w:t>4</w:t>
            </w:r>
          </w:p>
        </w:tc>
        <w:tc>
          <w:tcPr>
            <w:tcW w:w="4012" w:type="dxa"/>
            <w:vAlign w:val="center"/>
          </w:tcPr>
          <w:p w14:paraId="4BB20E21" w14:textId="77777777" w:rsidR="00016BB1" w:rsidRDefault="00000000">
            <w:pPr>
              <w:jc w:val="center"/>
              <w:rPr>
                <w:rFonts w:ascii="宋体" w:hAnsi="宋体" w:cs="宋体"/>
                <w:sz w:val="24"/>
              </w:rPr>
            </w:pPr>
            <w:r>
              <w:rPr>
                <w:rFonts w:ascii="宋体" w:hAnsi="宋体" w:cs="宋体" w:hint="eastAsia"/>
                <w:sz w:val="24"/>
              </w:rPr>
              <w:t>......</w:t>
            </w:r>
          </w:p>
        </w:tc>
        <w:tc>
          <w:tcPr>
            <w:tcW w:w="1051" w:type="dxa"/>
            <w:vAlign w:val="center"/>
          </w:tcPr>
          <w:p w14:paraId="08D4D8FD" w14:textId="77777777" w:rsidR="00016BB1" w:rsidRDefault="00016BB1">
            <w:pPr>
              <w:jc w:val="center"/>
              <w:rPr>
                <w:rFonts w:ascii="宋体" w:hAnsi="宋体" w:cs="宋体"/>
                <w:sz w:val="24"/>
              </w:rPr>
            </w:pPr>
          </w:p>
        </w:tc>
        <w:tc>
          <w:tcPr>
            <w:tcW w:w="1327" w:type="dxa"/>
            <w:vAlign w:val="center"/>
          </w:tcPr>
          <w:p w14:paraId="689522F2" w14:textId="77777777" w:rsidR="00016BB1" w:rsidRDefault="00016BB1">
            <w:pPr>
              <w:jc w:val="center"/>
              <w:rPr>
                <w:rFonts w:ascii="宋体" w:hAnsi="宋体" w:cs="宋体"/>
                <w:sz w:val="24"/>
              </w:rPr>
            </w:pPr>
          </w:p>
        </w:tc>
        <w:tc>
          <w:tcPr>
            <w:tcW w:w="870" w:type="dxa"/>
            <w:vAlign w:val="center"/>
          </w:tcPr>
          <w:p w14:paraId="3C6A913B" w14:textId="77777777" w:rsidR="00016BB1" w:rsidRDefault="00016BB1">
            <w:pPr>
              <w:jc w:val="center"/>
              <w:rPr>
                <w:rFonts w:ascii="宋体" w:hAnsi="宋体" w:cs="宋体"/>
                <w:sz w:val="24"/>
              </w:rPr>
            </w:pPr>
          </w:p>
        </w:tc>
        <w:tc>
          <w:tcPr>
            <w:tcW w:w="865" w:type="dxa"/>
            <w:vAlign w:val="center"/>
          </w:tcPr>
          <w:p w14:paraId="5F524CD0" w14:textId="77777777" w:rsidR="00016BB1" w:rsidRDefault="00016BB1">
            <w:pPr>
              <w:jc w:val="center"/>
              <w:rPr>
                <w:rFonts w:ascii="宋体" w:hAnsi="宋体" w:cs="宋体"/>
                <w:sz w:val="24"/>
              </w:rPr>
            </w:pPr>
          </w:p>
        </w:tc>
      </w:tr>
    </w:tbl>
    <w:p w14:paraId="533DDF4F" w14:textId="77777777" w:rsidR="00016BB1" w:rsidRDefault="00000000">
      <w:pPr>
        <w:rPr>
          <w:rFonts w:ascii="宋体" w:hAnsi="宋体" w:cs="宋体"/>
          <w:sz w:val="24"/>
        </w:rPr>
      </w:pPr>
      <w:r>
        <w:rPr>
          <w:rFonts w:ascii="宋体" w:hAnsi="宋体" w:cs="宋体" w:hint="eastAsia"/>
          <w:sz w:val="24"/>
        </w:rPr>
        <w:t>注：资格评审情况填“通过”或“不通过”。</w:t>
      </w:r>
    </w:p>
    <w:p w14:paraId="07ACC3BA" w14:textId="77777777" w:rsidR="00016BB1" w:rsidRDefault="00016BB1">
      <w:pPr>
        <w:rPr>
          <w:rFonts w:ascii="宋体" w:hAnsi="宋体" w:cs="宋体"/>
          <w:sz w:val="24"/>
        </w:rPr>
      </w:pPr>
    </w:p>
    <w:p w14:paraId="09DD6AE0" w14:textId="77777777" w:rsidR="00016BB1" w:rsidRDefault="00000000">
      <w:pPr>
        <w:rPr>
          <w:rFonts w:ascii="宋体" w:hAnsi="宋体" w:cs="宋体"/>
          <w:sz w:val="24"/>
        </w:rPr>
      </w:pPr>
      <w:r>
        <w:rPr>
          <w:rFonts w:ascii="宋体" w:hAnsi="宋体" w:cs="宋体" w:hint="eastAsia"/>
          <w:sz w:val="24"/>
        </w:rPr>
        <w:t>评标委员会</w:t>
      </w:r>
      <w:r>
        <w:rPr>
          <w:rFonts w:ascii="宋体" w:hAnsi="宋体" w:cs="宋体" w:hint="eastAsia"/>
          <w:bCs/>
          <w:sz w:val="24"/>
        </w:rPr>
        <w:t>全体成员签名</w:t>
      </w:r>
      <w:r>
        <w:rPr>
          <w:rFonts w:ascii="宋体" w:hAnsi="宋体" w:cs="宋体" w:hint="eastAsia"/>
          <w:sz w:val="24"/>
        </w:rPr>
        <w:t>：                                   评审日期：</w:t>
      </w:r>
    </w:p>
    <w:p w14:paraId="0E59BE9D" w14:textId="77777777" w:rsidR="00016BB1" w:rsidRDefault="00016BB1">
      <w:pPr>
        <w:rPr>
          <w:rFonts w:ascii="宋体" w:hAnsi="宋体" w:cs="宋体"/>
          <w:sz w:val="24"/>
        </w:rPr>
      </w:pPr>
    </w:p>
    <w:p w14:paraId="23F23918" w14:textId="77777777" w:rsidR="00016BB1" w:rsidRDefault="00016BB1">
      <w:pPr>
        <w:rPr>
          <w:rFonts w:ascii="宋体" w:hAnsi="宋体" w:cs="宋体"/>
          <w:sz w:val="24"/>
        </w:rPr>
      </w:pPr>
    </w:p>
    <w:p w14:paraId="1E852011" w14:textId="77777777" w:rsidR="00016BB1" w:rsidRDefault="00016BB1">
      <w:pPr>
        <w:rPr>
          <w:rFonts w:ascii="宋体" w:hAnsi="宋体" w:cs="宋体"/>
          <w:sz w:val="24"/>
        </w:rPr>
      </w:pPr>
    </w:p>
    <w:p w14:paraId="742BF78D" w14:textId="77777777" w:rsidR="00016BB1" w:rsidRDefault="00016BB1">
      <w:pPr>
        <w:rPr>
          <w:rFonts w:ascii="宋体" w:hAnsi="宋体" w:cs="宋体"/>
          <w:sz w:val="24"/>
        </w:rPr>
      </w:pPr>
    </w:p>
    <w:p w14:paraId="55C4D215" w14:textId="77777777" w:rsidR="00016BB1" w:rsidRDefault="00016BB1">
      <w:pPr>
        <w:rPr>
          <w:rFonts w:ascii="宋体" w:hAnsi="宋体" w:cs="宋体"/>
          <w:sz w:val="24"/>
        </w:rPr>
      </w:pPr>
    </w:p>
    <w:p w14:paraId="7ABC6530" w14:textId="77777777" w:rsidR="00016BB1" w:rsidRDefault="00016BB1">
      <w:pPr>
        <w:rPr>
          <w:rFonts w:ascii="宋体" w:hAnsi="宋体" w:cs="宋体"/>
          <w:sz w:val="24"/>
        </w:rPr>
      </w:pPr>
    </w:p>
    <w:p w14:paraId="2882E26B" w14:textId="77777777" w:rsidR="00016BB1" w:rsidRDefault="00016BB1">
      <w:pPr>
        <w:rPr>
          <w:rFonts w:ascii="宋体" w:hAnsi="宋体" w:cs="宋体"/>
          <w:sz w:val="24"/>
        </w:rPr>
      </w:pPr>
    </w:p>
    <w:p w14:paraId="4034DFA3" w14:textId="77777777" w:rsidR="00016BB1" w:rsidRDefault="00016BB1">
      <w:pPr>
        <w:rPr>
          <w:rFonts w:ascii="宋体" w:hAnsi="宋体" w:cs="宋体"/>
          <w:sz w:val="24"/>
        </w:rPr>
      </w:pPr>
    </w:p>
    <w:p w14:paraId="477455F8" w14:textId="77777777" w:rsidR="00016BB1" w:rsidRDefault="00016BB1">
      <w:pPr>
        <w:rPr>
          <w:rFonts w:ascii="宋体" w:hAnsi="宋体" w:cs="宋体"/>
          <w:sz w:val="24"/>
        </w:rPr>
      </w:pPr>
    </w:p>
    <w:p w14:paraId="5512D832" w14:textId="77777777" w:rsidR="00016BB1" w:rsidRDefault="00016BB1">
      <w:pPr>
        <w:rPr>
          <w:rFonts w:ascii="宋体" w:hAnsi="宋体" w:cs="宋体"/>
          <w:sz w:val="24"/>
        </w:rPr>
      </w:pPr>
    </w:p>
    <w:p w14:paraId="4EFCCC7B" w14:textId="77777777" w:rsidR="00016BB1" w:rsidRDefault="00016BB1">
      <w:pPr>
        <w:rPr>
          <w:rFonts w:ascii="宋体" w:hAnsi="宋体" w:cs="宋体"/>
          <w:sz w:val="24"/>
        </w:rPr>
      </w:pPr>
    </w:p>
    <w:p w14:paraId="533D6E1D" w14:textId="77777777" w:rsidR="00016BB1" w:rsidRDefault="00016BB1">
      <w:pPr>
        <w:rPr>
          <w:rFonts w:ascii="宋体" w:hAnsi="宋体" w:cs="宋体"/>
          <w:sz w:val="24"/>
        </w:rPr>
      </w:pPr>
    </w:p>
    <w:p w14:paraId="76B629CB" w14:textId="77777777" w:rsidR="00016BB1" w:rsidRDefault="00016BB1">
      <w:pPr>
        <w:rPr>
          <w:rFonts w:ascii="宋体" w:hAnsi="宋体" w:cs="宋体"/>
          <w:sz w:val="24"/>
        </w:rPr>
      </w:pPr>
    </w:p>
    <w:p w14:paraId="456E5A17" w14:textId="77777777" w:rsidR="00016BB1" w:rsidRDefault="00016BB1">
      <w:pPr>
        <w:rPr>
          <w:rFonts w:ascii="宋体" w:hAnsi="宋体" w:cs="宋体"/>
          <w:sz w:val="24"/>
        </w:rPr>
      </w:pPr>
    </w:p>
    <w:p w14:paraId="3582FC3F" w14:textId="77777777" w:rsidR="00016BB1" w:rsidRDefault="00016BB1">
      <w:pPr>
        <w:rPr>
          <w:rFonts w:ascii="宋体" w:hAnsi="宋体" w:cs="宋体"/>
          <w:sz w:val="24"/>
        </w:rPr>
      </w:pPr>
    </w:p>
    <w:p w14:paraId="7D13D932" w14:textId="77777777" w:rsidR="00016BB1" w:rsidRDefault="00016BB1">
      <w:pPr>
        <w:rPr>
          <w:rFonts w:ascii="宋体" w:hAnsi="宋体" w:cs="宋体"/>
          <w:sz w:val="24"/>
        </w:rPr>
      </w:pPr>
    </w:p>
    <w:p w14:paraId="7D804AF9" w14:textId="77777777" w:rsidR="00016BB1" w:rsidRDefault="00016BB1">
      <w:pPr>
        <w:rPr>
          <w:rFonts w:ascii="宋体" w:hAnsi="宋体" w:cs="宋体"/>
          <w:sz w:val="24"/>
        </w:rPr>
      </w:pPr>
    </w:p>
    <w:p w14:paraId="3DC91D61" w14:textId="77777777" w:rsidR="00016BB1" w:rsidRDefault="00016BB1">
      <w:pPr>
        <w:rPr>
          <w:rFonts w:ascii="宋体" w:hAnsi="宋体" w:cs="宋体"/>
          <w:sz w:val="24"/>
        </w:rPr>
      </w:pPr>
    </w:p>
    <w:p w14:paraId="6778F3DE" w14:textId="77777777" w:rsidR="00016BB1" w:rsidRDefault="00016BB1">
      <w:pPr>
        <w:rPr>
          <w:rFonts w:ascii="宋体" w:hAnsi="宋体" w:cs="宋体"/>
          <w:sz w:val="24"/>
        </w:rPr>
      </w:pPr>
    </w:p>
    <w:p w14:paraId="26307F7D" w14:textId="77777777" w:rsidR="00016BB1" w:rsidRDefault="00016BB1">
      <w:pPr>
        <w:rPr>
          <w:rFonts w:ascii="宋体" w:hAnsi="宋体" w:cs="宋体"/>
          <w:sz w:val="24"/>
        </w:rPr>
      </w:pPr>
    </w:p>
    <w:p w14:paraId="2D97B135" w14:textId="77777777" w:rsidR="00016BB1" w:rsidRDefault="00016BB1">
      <w:pPr>
        <w:rPr>
          <w:rFonts w:ascii="宋体" w:hAnsi="宋体" w:cs="宋体"/>
          <w:sz w:val="24"/>
        </w:rPr>
      </w:pPr>
    </w:p>
    <w:p w14:paraId="2F760D14" w14:textId="77777777" w:rsidR="00016BB1" w:rsidRDefault="00016BB1">
      <w:pPr>
        <w:rPr>
          <w:rFonts w:ascii="宋体" w:hAnsi="宋体" w:cs="宋体"/>
          <w:sz w:val="24"/>
        </w:rPr>
      </w:pPr>
    </w:p>
    <w:p w14:paraId="5EE09566" w14:textId="77777777" w:rsidR="00016BB1" w:rsidRDefault="00016BB1">
      <w:pPr>
        <w:rPr>
          <w:rFonts w:ascii="宋体" w:hAnsi="宋体" w:cs="宋体"/>
          <w:sz w:val="24"/>
        </w:rPr>
      </w:pPr>
    </w:p>
    <w:p w14:paraId="68D061CA" w14:textId="77777777" w:rsidR="00016BB1" w:rsidRDefault="00016BB1">
      <w:pPr>
        <w:rPr>
          <w:rFonts w:ascii="宋体" w:hAnsi="宋体" w:cs="宋体"/>
          <w:sz w:val="24"/>
        </w:rPr>
      </w:pPr>
    </w:p>
    <w:p w14:paraId="1D446644" w14:textId="77777777" w:rsidR="00016BB1" w:rsidRDefault="00016BB1">
      <w:pPr>
        <w:rPr>
          <w:rFonts w:ascii="宋体" w:hAnsi="宋体" w:cs="宋体"/>
          <w:sz w:val="24"/>
        </w:rPr>
      </w:pPr>
    </w:p>
    <w:p w14:paraId="6413F70C" w14:textId="77777777" w:rsidR="00016BB1" w:rsidRDefault="00016BB1">
      <w:pPr>
        <w:pStyle w:val="af5"/>
        <w:spacing w:line="560" w:lineRule="exact"/>
        <w:ind w:firstLineChars="0" w:firstLine="0"/>
        <w:rPr>
          <w:rFonts w:ascii="宋体" w:hAnsi="宋体" w:cs="宋体"/>
          <w:sz w:val="24"/>
          <w:szCs w:val="24"/>
        </w:rPr>
      </w:pPr>
    </w:p>
    <w:p w14:paraId="6CF977F9" w14:textId="77777777" w:rsidR="00016BB1" w:rsidRDefault="00016BB1">
      <w:pPr>
        <w:pStyle w:val="af5"/>
        <w:spacing w:line="560" w:lineRule="exact"/>
        <w:ind w:firstLineChars="0" w:firstLine="0"/>
        <w:rPr>
          <w:rFonts w:ascii="宋体" w:hAnsi="宋体" w:cs="宋体"/>
          <w:sz w:val="24"/>
          <w:szCs w:val="24"/>
        </w:rPr>
      </w:pPr>
    </w:p>
    <w:p w14:paraId="397C8BE3" w14:textId="77777777" w:rsidR="00016BB1" w:rsidRDefault="00000000">
      <w:pPr>
        <w:pStyle w:val="af5"/>
        <w:spacing w:line="560" w:lineRule="exact"/>
        <w:ind w:firstLineChars="0" w:firstLine="0"/>
        <w:rPr>
          <w:rFonts w:ascii="宋体" w:hAnsi="宋体" w:cs="宋体"/>
          <w:sz w:val="24"/>
          <w:szCs w:val="24"/>
        </w:rPr>
      </w:pPr>
      <w:r>
        <w:rPr>
          <w:rFonts w:ascii="宋体" w:hAnsi="宋体" w:cs="宋体" w:hint="eastAsia"/>
          <w:sz w:val="24"/>
          <w:szCs w:val="24"/>
        </w:rPr>
        <w:t>九、评审结果</w:t>
      </w:r>
    </w:p>
    <w:p w14:paraId="7A0F43D3" w14:textId="77777777" w:rsidR="00016BB1" w:rsidRDefault="00000000">
      <w:pPr>
        <w:pStyle w:val="af5"/>
        <w:spacing w:line="560" w:lineRule="exact"/>
        <w:ind w:firstLineChars="0" w:firstLine="0"/>
        <w:rPr>
          <w:rFonts w:ascii="宋体" w:hAnsi="宋体" w:cs="宋体"/>
          <w:sz w:val="24"/>
          <w:szCs w:val="24"/>
        </w:rPr>
      </w:pPr>
      <w:r>
        <w:rPr>
          <w:rFonts w:ascii="宋体" w:hAnsi="宋体" w:cs="宋体" w:hint="eastAsia"/>
          <w:sz w:val="24"/>
          <w:szCs w:val="24"/>
        </w:rPr>
        <w:t>（一）评审结果公示</w:t>
      </w:r>
    </w:p>
    <w:p w14:paraId="36A9F6FB" w14:textId="77777777" w:rsidR="00016BB1" w:rsidRDefault="00000000">
      <w:pPr>
        <w:spacing w:line="560" w:lineRule="exact"/>
        <w:ind w:firstLineChars="200" w:firstLine="480"/>
        <w:rPr>
          <w:rFonts w:ascii="宋体" w:hAnsi="宋体" w:cs="宋体"/>
          <w:sz w:val="24"/>
        </w:rPr>
      </w:pPr>
      <w:r>
        <w:rPr>
          <w:rFonts w:ascii="宋体" w:hAnsi="宋体" w:cs="宋体" w:hint="eastAsia"/>
          <w:sz w:val="24"/>
        </w:rPr>
        <w:t>评审结束后，采购人将在其官方媒体（https://www.zsbus.cn/）以及中山产权服务网（http://zscq.zsnews.cn/）上进行结果公示，公示期2日。如果参评供应商对此次评审结果有异议的，可在公示期内向采购人书面提出，但需对异议内容的真实性承担责任。采购人应自收到书面异议原件之日起3日内</w:t>
      </w:r>
      <w:proofErr w:type="gramStart"/>
      <w:r>
        <w:rPr>
          <w:rFonts w:ascii="宋体" w:hAnsi="宋体" w:cs="宋体" w:hint="eastAsia"/>
          <w:sz w:val="24"/>
        </w:rPr>
        <w:t>作出</w:t>
      </w:r>
      <w:proofErr w:type="gramEnd"/>
      <w:r>
        <w:rPr>
          <w:rFonts w:ascii="宋体" w:hAnsi="宋体" w:cs="宋体" w:hint="eastAsia"/>
          <w:sz w:val="24"/>
        </w:rPr>
        <w:t>答复并在答复前暂停本项目采购活动。</w:t>
      </w:r>
    </w:p>
    <w:p w14:paraId="3174C271" w14:textId="77777777" w:rsidR="00016BB1" w:rsidRDefault="00000000">
      <w:pPr>
        <w:pStyle w:val="af5"/>
        <w:spacing w:line="560" w:lineRule="exact"/>
        <w:ind w:firstLineChars="0" w:firstLine="0"/>
        <w:rPr>
          <w:rFonts w:ascii="宋体" w:hAnsi="宋体" w:cs="宋体"/>
          <w:sz w:val="24"/>
          <w:szCs w:val="24"/>
        </w:rPr>
      </w:pPr>
      <w:r>
        <w:rPr>
          <w:rFonts w:ascii="宋体" w:hAnsi="宋体" w:cs="宋体" w:hint="eastAsia"/>
          <w:sz w:val="24"/>
          <w:szCs w:val="24"/>
        </w:rPr>
        <w:t>（二）评审结果确定</w:t>
      </w:r>
    </w:p>
    <w:p w14:paraId="675438EC" w14:textId="77777777" w:rsidR="00016BB1" w:rsidRDefault="00000000">
      <w:pPr>
        <w:pStyle w:val="af5"/>
        <w:spacing w:line="560" w:lineRule="exact"/>
        <w:ind w:firstLineChars="200" w:firstLine="480"/>
        <w:rPr>
          <w:rFonts w:ascii="宋体" w:hAnsi="宋体" w:cs="宋体"/>
          <w:sz w:val="24"/>
          <w:szCs w:val="24"/>
        </w:rPr>
      </w:pPr>
      <w:r>
        <w:rPr>
          <w:rFonts w:ascii="宋体" w:hAnsi="宋体" w:cs="宋体" w:hint="eastAsia"/>
          <w:sz w:val="24"/>
          <w:szCs w:val="24"/>
        </w:rPr>
        <w:t>评标委员会</w:t>
      </w:r>
      <w:r>
        <w:rPr>
          <w:rFonts w:ascii="宋体" w:hAnsi="宋体" w:cs="宋体" w:hint="eastAsia"/>
          <w:sz w:val="24"/>
        </w:rPr>
        <w:t>按评审标准推荐结果排名第一的参评供应商为</w:t>
      </w:r>
      <w:r>
        <w:rPr>
          <w:rFonts w:ascii="宋体" w:hAnsi="宋体" w:cs="宋体"/>
          <w:sz w:val="24"/>
        </w:rPr>
        <w:t>第一</w:t>
      </w:r>
      <w:r>
        <w:rPr>
          <w:rFonts w:ascii="宋体" w:hAnsi="宋体" w:cs="宋体" w:hint="eastAsia"/>
          <w:sz w:val="24"/>
        </w:rPr>
        <w:t>中选候选人（</w:t>
      </w:r>
      <w:r>
        <w:rPr>
          <w:rFonts w:ascii="Segoe UI" w:eastAsia="Segoe UI" w:hAnsi="Segoe UI" w:cs="Segoe UI"/>
          <w:color w:val="1E1F24"/>
          <w:sz w:val="24"/>
          <w:szCs w:val="24"/>
          <w:shd w:val="clear" w:color="auto" w:fill="FFFFFF"/>
        </w:rPr>
        <w:t>在供应商报价相同的情况下，</w:t>
      </w:r>
      <w:r>
        <w:rPr>
          <w:rFonts w:ascii="宋体" w:hAnsi="宋体" w:cs="宋体" w:hint="eastAsia"/>
          <w:sz w:val="24"/>
        </w:rPr>
        <w:t>以企业注册资本较高的供应商排名优先），</w:t>
      </w:r>
      <w:proofErr w:type="gramStart"/>
      <w:r>
        <w:rPr>
          <w:rFonts w:ascii="宋体" w:hAnsi="宋体" w:cs="宋体" w:hint="eastAsia"/>
          <w:sz w:val="24"/>
        </w:rPr>
        <w:t>经结果</w:t>
      </w:r>
      <w:proofErr w:type="gramEnd"/>
      <w:r>
        <w:rPr>
          <w:rFonts w:ascii="宋体" w:hAnsi="宋体" w:cs="宋体" w:hint="eastAsia"/>
          <w:sz w:val="24"/>
        </w:rPr>
        <w:t>公示程序后，采购人向第一中选候选人发出《中选通知书》并</w:t>
      </w:r>
      <w:r>
        <w:rPr>
          <w:rFonts w:ascii="宋体" w:hAnsi="宋体" w:cs="宋体" w:hint="eastAsia"/>
          <w:bCs/>
          <w:snapToGrid w:val="0"/>
          <w:kern w:val="0"/>
          <w:sz w:val="24"/>
        </w:rPr>
        <w:t>依法与</w:t>
      </w:r>
      <w:r>
        <w:rPr>
          <w:rFonts w:ascii="宋体" w:hAnsi="宋体" w:cs="宋体" w:hint="eastAsia"/>
          <w:sz w:val="24"/>
        </w:rPr>
        <w:t>其签订项目合同。如第一中选候选人因故不能履约的，采购人可以确定第二中选候选人为中选供应商，以此类推。</w:t>
      </w:r>
    </w:p>
    <w:p w14:paraId="2518A7B4" w14:textId="77777777" w:rsidR="00016BB1" w:rsidRDefault="00016BB1">
      <w:pPr>
        <w:rPr>
          <w:rFonts w:ascii="宋体" w:hAnsi="宋体" w:cs="宋体"/>
          <w:sz w:val="24"/>
        </w:rPr>
      </w:pPr>
    </w:p>
    <w:p w14:paraId="3DE6626F" w14:textId="77777777" w:rsidR="00016BB1" w:rsidRDefault="00016BB1">
      <w:pPr>
        <w:pStyle w:val="af5"/>
        <w:ind w:firstLine="240"/>
        <w:rPr>
          <w:rFonts w:ascii="宋体" w:hAnsi="宋体" w:cs="宋体"/>
          <w:sz w:val="24"/>
          <w:szCs w:val="24"/>
        </w:rPr>
      </w:pPr>
    </w:p>
    <w:p w14:paraId="4A5AFF16" w14:textId="77777777" w:rsidR="00016BB1" w:rsidRDefault="00016BB1">
      <w:pPr>
        <w:rPr>
          <w:rFonts w:ascii="宋体" w:hAnsi="宋体" w:cs="宋体"/>
          <w:sz w:val="24"/>
        </w:rPr>
      </w:pPr>
    </w:p>
    <w:p w14:paraId="1FF8C2C4" w14:textId="77777777" w:rsidR="00016BB1" w:rsidRDefault="00016BB1">
      <w:pPr>
        <w:pStyle w:val="af5"/>
        <w:ind w:firstLine="240"/>
        <w:rPr>
          <w:rFonts w:ascii="宋体" w:hAnsi="宋体" w:cs="宋体"/>
          <w:sz w:val="24"/>
          <w:szCs w:val="24"/>
        </w:rPr>
      </w:pPr>
    </w:p>
    <w:p w14:paraId="25548F87" w14:textId="77777777" w:rsidR="00016BB1" w:rsidRDefault="00016BB1">
      <w:pPr>
        <w:rPr>
          <w:rFonts w:ascii="宋体" w:hAnsi="宋体" w:cs="宋体"/>
          <w:sz w:val="24"/>
        </w:rPr>
      </w:pPr>
    </w:p>
    <w:p w14:paraId="3812FBF8" w14:textId="77777777" w:rsidR="00016BB1" w:rsidRDefault="00016BB1">
      <w:pPr>
        <w:pStyle w:val="af5"/>
        <w:ind w:firstLine="240"/>
        <w:rPr>
          <w:rFonts w:ascii="宋体" w:hAnsi="宋体" w:cs="宋体"/>
          <w:sz w:val="24"/>
          <w:szCs w:val="24"/>
        </w:rPr>
      </w:pPr>
    </w:p>
    <w:p w14:paraId="4B592F56" w14:textId="77777777" w:rsidR="00016BB1" w:rsidRDefault="00016BB1">
      <w:pPr>
        <w:rPr>
          <w:rFonts w:ascii="宋体" w:hAnsi="宋体" w:cs="宋体"/>
          <w:sz w:val="24"/>
        </w:rPr>
      </w:pPr>
    </w:p>
    <w:p w14:paraId="3779D2B4" w14:textId="77777777" w:rsidR="00016BB1" w:rsidRDefault="00016BB1">
      <w:pPr>
        <w:pStyle w:val="af5"/>
        <w:ind w:firstLine="240"/>
        <w:rPr>
          <w:rFonts w:ascii="宋体" w:hAnsi="宋体" w:cs="宋体"/>
          <w:sz w:val="24"/>
          <w:szCs w:val="24"/>
        </w:rPr>
      </w:pPr>
    </w:p>
    <w:p w14:paraId="579522C6" w14:textId="77777777" w:rsidR="00016BB1" w:rsidRDefault="00016BB1">
      <w:pPr>
        <w:rPr>
          <w:rFonts w:ascii="宋体" w:hAnsi="宋体" w:cs="宋体"/>
          <w:sz w:val="24"/>
        </w:rPr>
      </w:pPr>
    </w:p>
    <w:p w14:paraId="0F63E88A" w14:textId="77777777" w:rsidR="00016BB1" w:rsidRDefault="00016BB1">
      <w:pPr>
        <w:pStyle w:val="af5"/>
        <w:ind w:firstLine="240"/>
        <w:rPr>
          <w:rFonts w:ascii="宋体" w:hAnsi="宋体" w:cs="宋体"/>
          <w:sz w:val="24"/>
          <w:szCs w:val="24"/>
        </w:rPr>
      </w:pPr>
    </w:p>
    <w:p w14:paraId="06DCAB1C" w14:textId="77777777" w:rsidR="00016BB1" w:rsidRDefault="00016BB1">
      <w:pPr>
        <w:pStyle w:val="ab"/>
        <w:adjustRightInd w:val="0"/>
        <w:snapToGrid w:val="0"/>
        <w:spacing w:line="560" w:lineRule="exact"/>
        <w:jc w:val="center"/>
        <w:outlineLvl w:val="0"/>
        <w:rPr>
          <w:rFonts w:hAnsi="宋体" w:cs="宋体"/>
          <w:b/>
          <w:bCs/>
          <w:sz w:val="44"/>
          <w:szCs w:val="44"/>
        </w:rPr>
      </w:pPr>
    </w:p>
    <w:p w14:paraId="5A9D14C2" w14:textId="77777777" w:rsidR="00016BB1" w:rsidRDefault="00000000">
      <w:pPr>
        <w:rPr>
          <w:rFonts w:hAnsi="宋体" w:cs="宋体"/>
          <w:b/>
          <w:bCs/>
          <w:sz w:val="44"/>
          <w:szCs w:val="44"/>
        </w:rPr>
      </w:pPr>
      <w:r>
        <w:rPr>
          <w:rFonts w:hAnsi="宋体" w:cs="宋体" w:hint="eastAsia"/>
          <w:b/>
          <w:bCs/>
          <w:sz w:val="44"/>
          <w:szCs w:val="44"/>
        </w:rPr>
        <w:br w:type="page"/>
      </w:r>
    </w:p>
    <w:p w14:paraId="57322A2C" w14:textId="77777777" w:rsidR="00016BB1" w:rsidRDefault="00000000">
      <w:pPr>
        <w:pStyle w:val="ab"/>
        <w:adjustRightInd w:val="0"/>
        <w:snapToGrid w:val="0"/>
        <w:spacing w:line="560" w:lineRule="exact"/>
        <w:jc w:val="center"/>
        <w:outlineLvl w:val="0"/>
        <w:rPr>
          <w:rFonts w:hAnsi="宋体" w:cs="宋体"/>
          <w:b/>
          <w:kern w:val="28"/>
          <w:sz w:val="44"/>
          <w:szCs w:val="44"/>
        </w:rPr>
      </w:pPr>
      <w:r>
        <w:rPr>
          <w:rFonts w:hAnsi="宋体" w:cs="宋体" w:hint="eastAsia"/>
          <w:b/>
          <w:bCs/>
          <w:sz w:val="44"/>
          <w:szCs w:val="44"/>
        </w:rPr>
        <w:lastRenderedPageBreak/>
        <w:t>第四部分  参评文件格式</w:t>
      </w:r>
    </w:p>
    <w:p w14:paraId="3A88AFB4" w14:textId="77777777" w:rsidR="00016BB1" w:rsidRDefault="00016BB1"/>
    <w:p w14:paraId="28C95E70" w14:textId="77777777" w:rsidR="00016BB1" w:rsidRDefault="00000000">
      <w:pPr>
        <w:pStyle w:val="2"/>
        <w:spacing w:line="440" w:lineRule="exact"/>
        <w:jc w:val="center"/>
        <w:rPr>
          <w:rFonts w:ascii="仿宋" w:eastAsia="仿宋" w:hAnsi="仿宋" w:cs="仿宋"/>
        </w:rPr>
      </w:pPr>
      <w:bookmarkStart w:id="5" w:name="_Toc11709"/>
      <w:bookmarkStart w:id="6" w:name="_Toc502752800"/>
      <w:bookmarkStart w:id="7" w:name="_Toc8404"/>
      <w:bookmarkStart w:id="8" w:name="_Toc19440"/>
      <w:bookmarkStart w:id="9" w:name="_Toc31321"/>
      <w:bookmarkStart w:id="10" w:name="_Toc32662"/>
      <w:bookmarkStart w:id="11" w:name="_Toc32671"/>
      <w:bookmarkStart w:id="12" w:name="_Toc21687"/>
      <w:bookmarkStart w:id="13" w:name="_Toc16950"/>
      <w:bookmarkStart w:id="14" w:name="_Toc775"/>
      <w:bookmarkStart w:id="15" w:name="_Toc30463"/>
      <w:bookmarkStart w:id="16" w:name="_Toc202251700"/>
      <w:bookmarkStart w:id="17" w:name="_Toc6397152"/>
      <w:bookmarkStart w:id="18" w:name="_Toc276645579"/>
      <w:bookmarkStart w:id="19" w:name="_Toc32977098"/>
      <w:bookmarkStart w:id="20" w:name="_Toc6727973"/>
      <w:bookmarkStart w:id="21" w:name="_Toc202251075"/>
      <w:bookmarkStart w:id="22" w:name="_Toc449531300"/>
      <w:bookmarkStart w:id="23" w:name="_Toc202252034"/>
      <w:bookmarkStart w:id="24" w:name="_Toc202254105"/>
      <w:bookmarkStart w:id="25" w:name="_Toc202816996"/>
      <w:bookmarkStart w:id="26" w:name="_Toc20379"/>
      <w:bookmarkStart w:id="27" w:name="_Toc259090982"/>
      <w:bookmarkStart w:id="28" w:name="_Toc202820351"/>
      <w:bookmarkStart w:id="29" w:name="_Toc202819878"/>
      <w:r>
        <w:rPr>
          <w:rFonts w:ascii="仿宋" w:eastAsia="仿宋" w:hAnsi="仿宋" w:cs="仿宋" w:hint="eastAsia"/>
        </w:rPr>
        <w:t>参评文件包装封面参考</w:t>
      </w:r>
      <w:bookmarkEnd w:id="5"/>
      <w:bookmarkEnd w:id="6"/>
      <w:bookmarkEnd w:id="7"/>
      <w:bookmarkEnd w:id="8"/>
      <w:bookmarkEnd w:id="9"/>
      <w:bookmarkEnd w:id="10"/>
      <w:bookmarkEnd w:id="11"/>
      <w:bookmarkEnd w:id="12"/>
      <w:bookmarkEnd w:id="13"/>
      <w:bookmarkEnd w:id="14"/>
      <w:bookmarkEnd w:id="15"/>
    </w:p>
    <w:tbl>
      <w:tblPr>
        <w:tblpPr w:leftFromText="180" w:rightFromText="180" w:vertAnchor="text" w:horzAnchor="page" w:tblpX="1468" w:tblpY="641"/>
        <w:tblOverlap w:val="never"/>
        <w:tblW w:w="96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1020"/>
        <w:gridCol w:w="8630"/>
      </w:tblGrid>
      <w:tr w:rsidR="00016BB1" w14:paraId="0C12ABC7" w14:textId="77777777">
        <w:trPr>
          <w:trHeight w:val="9412"/>
        </w:trPr>
        <w:tc>
          <w:tcPr>
            <w:tcW w:w="9650" w:type="dxa"/>
            <w:gridSpan w:val="2"/>
            <w:tcBorders>
              <w:bottom w:val="single" w:sz="4" w:space="0" w:color="000000"/>
            </w:tcBorders>
          </w:tcPr>
          <w:p w14:paraId="5038C48E" w14:textId="77777777" w:rsidR="00016BB1" w:rsidRDefault="00000000">
            <w:pPr>
              <w:pStyle w:val="TableParagraph"/>
              <w:autoSpaceDE w:val="0"/>
              <w:autoSpaceDN w:val="0"/>
              <w:spacing w:beforeLines="150" w:before="360" w:afterLines="300" w:after="720"/>
              <w:rPr>
                <w:sz w:val="24"/>
              </w:rPr>
            </w:pPr>
            <w:r>
              <w:rPr>
                <w:rFonts w:hint="eastAsia"/>
                <w:sz w:val="24"/>
              </w:rPr>
              <w:t>文件开封时间：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分前不得开封</w:t>
            </w:r>
          </w:p>
          <w:p w14:paraId="2CD95B92" w14:textId="77777777" w:rsidR="00016BB1" w:rsidRDefault="00000000">
            <w:pPr>
              <w:pStyle w:val="TableParagraph"/>
              <w:tabs>
                <w:tab w:val="left" w:pos="5709"/>
              </w:tabs>
              <w:autoSpaceDE w:val="0"/>
              <w:autoSpaceDN w:val="0"/>
              <w:spacing w:line="480" w:lineRule="auto"/>
              <w:ind w:left="107" w:right="62"/>
              <w:rPr>
                <w:b/>
                <w:bCs/>
                <w:sz w:val="24"/>
                <w:u w:val="thick"/>
              </w:rPr>
            </w:pPr>
            <w:r>
              <w:rPr>
                <w:rFonts w:hint="eastAsia"/>
                <w:b/>
                <w:bCs/>
                <w:sz w:val="24"/>
              </w:rPr>
              <w:t>项目名称</w:t>
            </w:r>
            <w:r>
              <w:rPr>
                <w:rFonts w:hint="eastAsia"/>
                <w:b/>
                <w:bCs/>
                <w:spacing w:val="-49"/>
                <w:sz w:val="24"/>
              </w:rPr>
              <w:t>：</w:t>
            </w:r>
            <w:r>
              <w:rPr>
                <w:rFonts w:hint="eastAsia"/>
                <w:b/>
                <w:bCs/>
                <w:spacing w:val="-49"/>
                <w:sz w:val="24"/>
                <w:u w:val="thick"/>
              </w:rPr>
              <w:t xml:space="preserve">                                                                                                            </w:t>
            </w:r>
          </w:p>
          <w:p w14:paraId="299ABDAB" w14:textId="77777777" w:rsidR="00016BB1" w:rsidRDefault="00016BB1">
            <w:pPr>
              <w:pStyle w:val="TableParagraph"/>
              <w:autoSpaceDE w:val="0"/>
              <w:autoSpaceDN w:val="0"/>
              <w:spacing w:before="12"/>
              <w:jc w:val="center"/>
              <w:rPr>
                <w:b/>
                <w:sz w:val="84"/>
                <w:szCs w:val="84"/>
              </w:rPr>
            </w:pPr>
          </w:p>
          <w:p w14:paraId="306B037E" w14:textId="77777777" w:rsidR="00016BB1" w:rsidRDefault="00000000">
            <w:pPr>
              <w:pStyle w:val="TableParagraph"/>
              <w:autoSpaceDE w:val="0"/>
              <w:autoSpaceDN w:val="0"/>
              <w:spacing w:before="12"/>
              <w:jc w:val="center"/>
              <w:rPr>
                <w:b/>
                <w:sz w:val="24"/>
              </w:rPr>
            </w:pPr>
            <w:r>
              <w:rPr>
                <w:rFonts w:hint="eastAsia"/>
                <w:b/>
                <w:sz w:val="84"/>
                <w:szCs w:val="84"/>
              </w:rPr>
              <w:t>参评文件</w:t>
            </w:r>
            <w:r>
              <w:rPr>
                <w:rFonts w:hint="eastAsia"/>
                <w:b/>
                <w:sz w:val="24"/>
              </w:rPr>
              <w:t xml:space="preserve">  </w:t>
            </w:r>
          </w:p>
          <w:p w14:paraId="1471BF5C" w14:textId="77777777" w:rsidR="00016BB1" w:rsidRDefault="00016BB1">
            <w:pPr>
              <w:pStyle w:val="TableParagraph"/>
              <w:tabs>
                <w:tab w:val="left" w:pos="7573"/>
              </w:tabs>
              <w:autoSpaceDE w:val="0"/>
              <w:autoSpaceDN w:val="0"/>
              <w:spacing w:beforeLines="200" w:before="480" w:line="600" w:lineRule="auto"/>
              <w:rPr>
                <w:spacing w:val="-1"/>
                <w:sz w:val="24"/>
              </w:rPr>
            </w:pPr>
          </w:p>
          <w:p w14:paraId="6AC6E3F1" w14:textId="77777777" w:rsidR="00016BB1" w:rsidRDefault="00000000">
            <w:pPr>
              <w:pStyle w:val="TableParagraph"/>
              <w:tabs>
                <w:tab w:val="left" w:pos="7573"/>
              </w:tabs>
              <w:autoSpaceDE w:val="0"/>
              <w:autoSpaceDN w:val="0"/>
              <w:spacing w:beforeLines="200" w:before="480" w:line="600" w:lineRule="auto"/>
              <w:ind w:firstLineChars="300" w:firstLine="714"/>
              <w:rPr>
                <w:sz w:val="24"/>
              </w:rPr>
            </w:pPr>
            <w:r>
              <w:rPr>
                <w:rFonts w:hint="eastAsia"/>
                <w:spacing w:val="-1"/>
                <w:sz w:val="24"/>
              </w:rPr>
              <w:t>供应商</w:t>
            </w:r>
            <w:r>
              <w:rPr>
                <w:rFonts w:hint="eastAsia"/>
                <w:sz w:val="24"/>
              </w:rPr>
              <w:t>全称（公章）：</w:t>
            </w:r>
            <w:r>
              <w:rPr>
                <w:rFonts w:hint="eastAsia"/>
                <w:sz w:val="24"/>
                <w:u w:val="thick"/>
              </w:rPr>
              <w:t xml:space="preserve"> </w:t>
            </w:r>
            <w:r>
              <w:rPr>
                <w:rFonts w:hint="eastAsia"/>
                <w:sz w:val="24"/>
                <w:u w:val="thick"/>
              </w:rPr>
              <w:tab/>
              <w:t xml:space="preserve">          </w:t>
            </w:r>
          </w:p>
          <w:p w14:paraId="6B23853E" w14:textId="77777777" w:rsidR="00016BB1" w:rsidRDefault="00000000">
            <w:pPr>
              <w:pStyle w:val="TableParagraph"/>
              <w:tabs>
                <w:tab w:val="left" w:pos="6947"/>
                <w:tab w:val="left" w:pos="9625"/>
              </w:tabs>
              <w:autoSpaceDE w:val="0"/>
              <w:autoSpaceDN w:val="0"/>
              <w:spacing w:line="600" w:lineRule="auto"/>
              <w:ind w:right="-29" w:firstLineChars="300" w:firstLine="720"/>
              <w:rPr>
                <w:sz w:val="24"/>
                <w:u w:val="thick"/>
              </w:rPr>
            </w:pPr>
            <w:r>
              <w:rPr>
                <w:rFonts w:hint="eastAsia"/>
                <w:sz w:val="24"/>
              </w:rPr>
              <w:t>供应商地址：</w:t>
            </w:r>
            <w:r>
              <w:rPr>
                <w:rFonts w:hint="eastAsia"/>
                <w:sz w:val="24"/>
                <w:u w:val="thick"/>
              </w:rPr>
              <w:t xml:space="preserve"> </w:t>
            </w:r>
            <w:r>
              <w:rPr>
                <w:rFonts w:hint="eastAsia"/>
                <w:sz w:val="24"/>
                <w:u w:val="thick"/>
              </w:rPr>
              <w:tab/>
              <w:t xml:space="preserve">               </w:t>
            </w:r>
          </w:p>
          <w:p w14:paraId="4CBB7C8E" w14:textId="77777777" w:rsidR="00016BB1" w:rsidRDefault="00000000">
            <w:pPr>
              <w:pStyle w:val="TableParagraph"/>
              <w:tabs>
                <w:tab w:val="left" w:pos="6947"/>
                <w:tab w:val="left" w:pos="9625"/>
              </w:tabs>
              <w:autoSpaceDE w:val="0"/>
              <w:autoSpaceDN w:val="0"/>
              <w:spacing w:line="600" w:lineRule="auto"/>
              <w:ind w:right="-29" w:firstLineChars="300" w:firstLine="720"/>
              <w:rPr>
                <w:sz w:val="24"/>
                <w:u w:val="thick"/>
              </w:rPr>
            </w:pPr>
            <w:r>
              <w:rPr>
                <w:rFonts w:hint="eastAsia"/>
                <w:sz w:val="24"/>
              </w:rPr>
              <w:t>联系人：</w:t>
            </w:r>
            <w:r>
              <w:rPr>
                <w:rFonts w:hint="eastAsia"/>
                <w:sz w:val="24"/>
                <w:u w:val="thick"/>
              </w:rPr>
              <w:t xml:space="preserve">                        </w:t>
            </w:r>
          </w:p>
          <w:p w14:paraId="4FA6361E" w14:textId="77777777" w:rsidR="00016BB1" w:rsidRDefault="00000000">
            <w:pPr>
              <w:pStyle w:val="TableParagraph"/>
              <w:tabs>
                <w:tab w:val="left" w:pos="6947"/>
                <w:tab w:val="left" w:pos="9625"/>
              </w:tabs>
              <w:autoSpaceDE w:val="0"/>
              <w:autoSpaceDN w:val="0"/>
              <w:spacing w:line="600" w:lineRule="auto"/>
              <w:ind w:right="-29" w:firstLineChars="300" w:firstLine="720"/>
              <w:rPr>
                <w:sz w:val="24"/>
                <w:u w:val="thick"/>
              </w:rPr>
            </w:pPr>
            <w:r>
              <w:rPr>
                <w:rFonts w:hint="eastAsia"/>
                <w:sz w:val="24"/>
              </w:rPr>
              <w:t>联系电话：</w:t>
            </w:r>
            <w:r>
              <w:rPr>
                <w:rFonts w:hint="eastAsia"/>
                <w:sz w:val="24"/>
                <w:u w:val="thick"/>
              </w:rPr>
              <w:t xml:space="preserve">                      </w:t>
            </w:r>
          </w:p>
          <w:p w14:paraId="3676F145" w14:textId="77777777" w:rsidR="00016BB1" w:rsidRDefault="00000000">
            <w:pPr>
              <w:pStyle w:val="TableParagraph"/>
              <w:tabs>
                <w:tab w:val="left" w:pos="6947"/>
                <w:tab w:val="left" w:pos="9625"/>
              </w:tabs>
              <w:autoSpaceDE w:val="0"/>
              <w:autoSpaceDN w:val="0"/>
              <w:spacing w:line="600" w:lineRule="auto"/>
              <w:ind w:right="-29" w:firstLineChars="300" w:firstLine="720"/>
              <w:rPr>
                <w:sz w:val="24"/>
                <w:u w:val="thick"/>
              </w:rPr>
            </w:pPr>
            <w:r>
              <w:rPr>
                <w:rFonts w:hint="eastAsia"/>
                <w:sz w:val="24"/>
              </w:rPr>
              <w:t>联系邮箱：</w:t>
            </w:r>
            <w:r>
              <w:rPr>
                <w:rFonts w:hint="eastAsia"/>
                <w:sz w:val="24"/>
                <w:u w:val="thick"/>
              </w:rPr>
              <w:t xml:space="preserve">                      </w:t>
            </w:r>
          </w:p>
        </w:tc>
      </w:tr>
      <w:tr w:rsidR="00016BB1" w14:paraId="5930E580" w14:textId="77777777">
        <w:trPr>
          <w:trHeight w:val="1542"/>
        </w:trPr>
        <w:tc>
          <w:tcPr>
            <w:tcW w:w="1020" w:type="dxa"/>
            <w:tcBorders>
              <w:top w:val="single" w:sz="4" w:space="0" w:color="000000"/>
              <w:bottom w:val="single" w:sz="12" w:space="0" w:color="000000"/>
              <w:right w:val="single" w:sz="4" w:space="0" w:color="000000"/>
            </w:tcBorders>
            <w:vAlign w:val="center"/>
          </w:tcPr>
          <w:p w14:paraId="43549E40" w14:textId="77777777" w:rsidR="00016BB1" w:rsidRDefault="00000000">
            <w:pPr>
              <w:pStyle w:val="TableParagraph"/>
              <w:spacing w:line="243" w:lineRule="auto"/>
              <w:jc w:val="center"/>
              <w:rPr>
                <w:sz w:val="24"/>
              </w:rPr>
            </w:pPr>
            <w:r>
              <w:rPr>
                <w:rFonts w:hint="eastAsia"/>
                <w:sz w:val="24"/>
              </w:rPr>
              <w:t>说明</w:t>
            </w:r>
          </w:p>
        </w:tc>
        <w:tc>
          <w:tcPr>
            <w:tcW w:w="8630" w:type="dxa"/>
            <w:tcBorders>
              <w:top w:val="single" w:sz="4" w:space="0" w:color="000000"/>
              <w:left w:val="single" w:sz="4" w:space="0" w:color="000000"/>
              <w:bottom w:val="single" w:sz="12" w:space="0" w:color="000000"/>
            </w:tcBorders>
            <w:vAlign w:val="center"/>
          </w:tcPr>
          <w:p w14:paraId="2047D67E" w14:textId="77777777" w:rsidR="00016BB1" w:rsidRDefault="00000000">
            <w:pPr>
              <w:pStyle w:val="TableParagraph"/>
              <w:numPr>
                <w:ilvl w:val="0"/>
                <w:numId w:val="10"/>
              </w:numPr>
              <w:autoSpaceDE w:val="0"/>
              <w:autoSpaceDN w:val="0"/>
              <w:rPr>
                <w:sz w:val="24"/>
              </w:rPr>
            </w:pPr>
            <w:r>
              <w:rPr>
                <w:rFonts w:hint="eastAsia"/>
                <w:sz w:val="24"/>
              </w:rPr>
              <w:t>参评文件密封封面必须用永久性笔迹详细填写或打印；</w:t>
            </w:r>
          </w:p>
          <w:p w14:paraId="7EFC600F" w14:textId="77777777" w:rsidR="00016BB1" w:rsidRDefault="00000000">
            <w:pPr>
              <w:pStyle w:val="TableParagraph"/>
              <w:numPr>
                <w:ilvl w:val="0"/>
                <w:numId w:val="10"/>
              </w:numPr>
              <w:autoSpaceDE w:val="0"/>
              <w:autoSpaceDN w:val="0"/>
              <w:rPr>
                <w:sz w:val="24"/>
              </w:rPr>
            </w:pPr>
            <w:r>
              <w:rPr>
                <w:rFonts w:hint="eastAsia"/>
                <w:sz w:val="24"/>
              </w:rPr>
              <w:t>本封面复印或打印有效；</w:t>
            </w:r>
          </w:p>
          <w:p w14:paraId="32FE19CF" w14:textId="77777777" w:rsidR="00016BB1" w:rsidRDefault="00000000">
            <w:pPr>
              <w:pStyle w:val="TableParagraph"/>
              <w:numPr>
                <w:ilvl w:val="0"/>
                <w:numId w:val="10"/>
              </w:numPr>
              <w:autoSpaceDE w:val="0"/>
              <w:autoSpaceDN w:val="0"/>
              <w:rPr>
                <w:sz w:val="24"/>
              </w:rPr>
            </w:pPr>
            <w:r>
              <w:rPr>
                <w:rFonts w:hint="eastAsia"/>
                <w:sz w:val="24"/>
              </w:rPr>
              <w:t>参评文件密封各封口处须加盖供应商公章。</w:t>
            </w:r>
          </w:p>
        </w:tc>
      </w:tr>
    </w:tbl>
    <w:p w14:paraId="43E14E65" w14:textId="77777777" w:rsidR="00016BB1" w:rsidRDefault="00016BB1">
      <w:pPr>
        <w:pStyle w:val="2"/>
        <w:rPr>
          <w:rFonts w:ascii="宋体" w:eastAsia="宋体" w:hAnsi="宋体"/>
          <w:bCs w:val="0"/>
          <w:color w:val="000000"/>
          <w:sz w:val="28"/>
          <w:szCs w:val="28"/>
        </w:rPr>
        <w:sectPr w:rsidR="00016BB1">
          <w:footerReference w:type="default" r:id="rId20"/>
          <w:pgSz w:w="11906" w:h="16838"/>
          <w:pgMar w:top="1109" w:right="1416" w:bottom="1440" w:left="1797" w:header="851" w:footer="992" w:gutter="0"/>
          <w:paperSrc w:first="7"/>
          <w:cols w:space="720"/>
          <w:titlePg/>
          <w:docGrid w:linePitch="312"/>
        </w:sectPr>
      </w:pPr>
    </w:p>
    <w:p w14:paraId="35894BF0" w14:textId="77777777" w:rsidR="00016BB1" w:rsidRDefault="00000000">
      <w:pPr>
        <w:pStyle w:val="3"/>
        <w:spacing w:before="120" w:after="120"/>
        <w:rPr>
          <w:rFonts w:ascii="宋体" w:hAnsi="宋体"/>
          <w:sz w:val="24"/>
          <w:szCs w:val="24"/>
        </w:rPr>
      </w:pPr>
      <w:r>
        <w:rPr>
          <w:rFonts w:ascii="宋体" w:hAnsi="宋体" w:hint="eastAsia"/>
          <w:sz w:val="24"/>
          <w:szCs w:val="24"/>
        </w:rPr>
        <w:lastRenderedPageBreak/>
        <w:t>参评文件封面</w:t>
      </w:r>
    </w:p>
    <w:p w14:paraId="6F330875" w14:textId="77777777" w:rsidR="00016BB1" w:rsidRDefault="00016BB1">
      <w:pPr>
        <w:ind w:firstLine="560"/>
        <w:jc w:val="right"/>
        <w:rPr>
          <w:rFonts w:ascii="宋体" w:hAnsi="宋体"/>
          <w:sz w:val="24"/>
        </w:rPr>
      </w:pPr>
    </w:p>
    <w:p w14:paraId="13D85B48" w14:textId="77777777" w:rsidR="00016BB1" w:rsidRDefault="00016BB1">
      <w:pPr>
        <w:pStyle w:val="3"/>
        <w:spacing w:before="120" w:after="120"/>
        <w:rPr>
          <w:rFonts w:ascii="宋体" w:hAnsi="宋体"/>
          <w:sz w:val="24"/>
          <w:szCs w:val="24"/>
        </w:rPr>
      </w:pPr>
    </w:p>
    <w:p w14:paraId="6E32867C" w14:textId="77777777" w:rsidR="00016BB1" w:rsidRDefault="00016BB1">
      <w:pPr>
        <w:pStyle w:val="a9"/>
        <w:spacing w:before="15"/>
        <w:ind w:firstLine="261"/>
        <w:rPr>
          <w:b/>
          <w:sz w:val="24"/>
        </w:rPr>
      </w:pPr>
    </w:p>
    <w:p w14:paraId="235E3F21" w14:textId="77777777" w:rsidR="00016BB1" w:rsidRDefault="00000000">
      <w:pPr>
        <w:ind w:firstLine="964"/>
        <w:jc w:val="center"/>
        <w:rPr>
          <w:rFonts w:ascii="宋体" w:hAnsi="宋体"/>
          <w:b/>
          <w:bCs/>
          <w:sz w:val="24"/>
        </w:rPr>
      </w:pPr>
      <w:r>
        <w:rPr>
          <w:rFonts w:ascii="宋体" w:hAnsi="宋体" w:hint="eastAsia"/>
          <w:b/>
          <w:bCs/>
          <w:sz w:val="84"/>
          <w:szCs w:val="84"/>
        </w:rPr>
        <w:t>参评文件</w:t>
      </w:r>
    </w:p>
    <w:p w14:paraId="71A8A708" w14:textId="77777777" w:rsidR="00016BB1" w:rsidRDefault="00016BB1">
      <w:pPr>
        <w:pStyle w:val="a9"/>
        <w:spacing w:before="10"/>
        <w:rPr>
          <w:b/>
          <w:sz w:val="24"/>
        </w:rPr>
      </w:pPr>
    </w:p>
    <w:p w14:paraId="6E1CDA23" w14:textId="77777777" w:rsidR="00016BB1" w:rsidRDefault="00016BB1">
      <w:pPr>
        <w:autoSpaceDE w:val="0"/>
        <w:autoSpaceDN w:val="0"/>
        <w:spacing w:before="1" w:line="480" w:lineRule="auto"/>
        <w:ind w:firstLine="723"/>
        <w:rPr>
          <w:rFonts w:ascii="宋体" w:hAnsi="宋体"/>
          <w:b/>
          <w:bCs/>
          <w:sz w:val="32"/>
          <w:szCs w:val="32"/>
        </w:rPr>
      </w:pPr>
    </w:p>
    <w:p w14:paraId="63E950D9" w14:textId="77777777" w:rsidR="00016BB1" w:rsidRDefault="00016BB1">
      <w:pPr>
        <w:autoSpaceDE w:val="0"/>
        <w:autoSpaceDN w:val="0"/>
        <w:spacing w:before="1" w:line="480" w:lineRule="auto"/>
        <w:ind w:firstLine="723"/>
        <w:rPr>
          <w:rFonts w:ascii="宋体" w:hAnsi="宋体"/>
          <w:b/>
          <w:bCs/>
          <w:sz w:val="24"/>
        </w:rPr>
      </w:pPr>
    </w:p>
    <w:p w14:paraId="08CF7079" w14:textId="77777777" w:rsidR="00016BB1" w:rsidRDefault="00016BB1">
      <w:pPr>
        <w:pStyle w:val="a9"/>
        <w:rPr>
          <w:sz w:val="24"/>
        </w:rPr>
      </w:pPr>
    </w:p>
    <w:p w14:paraId="191A8B0E" w14:textId="77777777" w:rsidR="00016BB1" w:rsidRDefault="00016BB1">
      <w:pPr>
        <w:pStyle w:val="a9"/>
        <w:rPr>
          <w:sz w:val="24"/>
        </w:rPr>
      </w:pPr>
    </w:p>
    <w:p w14:paraId="2A555B4C" w14:textId="77777777" w:rsidR="00016BB1" w:rsidRDefault="00000000">
      <w:pPr>
        <w:pStyle w:val="TableParagraph"/>
        <w:tabs>
          <w:tab w:val="left" w:pos="7573"/>
        </w:tabs>
        <w:spacing w:beforeLines="200" w:before="480" w:line="600" w:lineRule="auto"/>
        <w:ind w:firstLine="558"/>
        <w:rPr>
          <w:spacing w:val="-1"/>
          <w:sz w:val="24"/>
        </w:rPr>
      </w:pPr>
      <w:r>
        <w:rPr>
          <w:rFonts w:hint="eastAsia"/>
          <w:sz w:val="24"/>
        </w:rPr>
        <w:t>项目名称：</w:t>
      </w:r>
      <w:r>
        <w:rPr>
          <w:rFonts w:hint="eastAsia"/>
          <w:sz w:val="24"/>
          <w:u w:val="thick"/>
        </w:rPr>
        <w:t xml:space="preserve"> </w:t>
      </w:r>
      <w:r>
        <w:rPr>
          <w:rFonts w:hint="eastAsia"/>
          <w:sz w:val="24"/>
          <w:u w:val="thick"/>
        </w:rPr>
        <w:tab/>
        <w:t xml:space="preserve">       </w:t>
      </w:r>
    </w:p>
    <w:p w14:paraId="279C49D4" w14:textId="77777777" w:rsidR="00016BB1" w:rsidRDefault="00000000">
      <w:pPr>
        <w:pStyle w:val="TableParagraph"/>
        <w:tabs>
          <w:tab w:val="left" w:pos="7573"/>
        </w:tabs>
        <w:spacing w:beforeLines="200" w:before="480" w:line="600" w:lineRule="auto"/>
        <w:ind w:firstLine="558"/>
        <w:rPr>
          <w:sz w:val="24"/>
        </w:rPr>
      </w:pPr>
      <w:r>
        <w:rPr>
          <w:rFonts w:hint="eastAsia"/>
          <w:spacing w:val="-1"/>
          <w:sz w:val="24"/>
        </w:rPr>
        <w:t>供应商</w:t>
      </w:r>
      <w:r>
        <w:rPr>
          <w:rFonts w:hint="eastAsia"/>
          <w:sz w:val="24"/>
        </w:rPr>
        <w:t>全称（公章）：</w:t>
      </w:r>
      <w:r>
        <w:rPr>
          <w:rFonts w:hint="eastAsia"/>
          <w:sz w:val="24"/>
          <w:u w:val="thick"/>
        </w:rPr>
        <w:t xml:space="preserve"> </w:t>
      </w:r>
      <w:r>
        <w:rPr>
          <w:rFonts w:hint="eastAsia"/>
          <w:sz w:val="24"/>
          <w:u w:val="thick"/>
        </w:rPr>
        <w:tab/>
        <w:t xml:space="preserve">       </w:t>
      </w:r>
    </w:p>
    <w:p w14:paraId="31C90DFA" w14:textId="77777777" w:rsidR="00016BB1" w:rsidRDefault="00000000">
      <w:pPr>
        <w:pStyle w:val="TableParagraph"/>
        <w:tabs>
          <w:tab w:val="left" w:pos="6947"/>
          <w:tab w:val="left" w:pos="9625"/>
        </w:tabs>
        <w:spacing w:line="600" w:lineRule="auto"/>
        <w:ind w:right="-29" w:firstLine="560"/>
        <w:rPr>
          <w:sz w:val="24"/>
          <w:u w:val="thick"/>
        </w:rPr>
      </w:pPr>
      <w:r>
        <w:rPr>
          <w:rFonts w:hint="eastAsia"/>
          <w:sz w:val="24"/>
        </w:rPr>
        <w:t>法定代表人（负责人）或被授权代表人（签字或盖章）：</w:t>
      </w:r>
      <w:r>
        <w:rPr>
          <w:rFonts w:hint="eastAsia"/>
          <w:sz w:val="24"/>
          <w:u w:val="thick"/>
        </w:rPr>
        <w:t xml:space="preserve"> </w:t>
      </w:r>
      <w:r>
        <w:rPr>
          <w:rFonts w:hint="eastAsia"/>
          <w:sz w:val="24"/>
          <w:u w:val="thick"/>
        </w:rPr>
        <w:tab/>
        <w:t xml:space="preserve">            </w:t>
      </w:r>
    </w:p>
    <w:p w14:paraId="0929FFFF" w14:textId="77777777" w:rsidR="00016BB1" w:rsidRDefault="00000000">
      <w:pPr>
        <w:pStyle w:val="TableParagraph"/>
        <w:tabs>
          <w:tab w:val="left" w:pos="6947"/>
          <w:tab w:val="left" w:pos="9625"/>
        </w:tabs>
        <w:spacing w:line="600" w:lineRule="auto"/>
        <w:ind w:right="-29" w:firstLine="560"/>
        <w:rPr>
          <w:sz w:val="24"/>
          <w:u w:val="thick"/>
        </w:rPr>
      </w:pPr>
      <w:r>
        <w:rPr>
          <w:rFonts w:hint="eastAsia"/>
          <w:sz w:val="24"/>
        </w:rPr>
        <w:t>供应商地址：</w:t>
      </w:r>
      <w:r>
        <w:rPr>
          <w:rFonts w:hint="eastAsia"/>
          <w:sz w:val="24"/>
          <w:u w:val="thick"/>
        </w:rPr>
        <w:t xml:space="preserve"> </w:t>
      </w:r>
      <w:r>
        <w:rPr>
          <w:rFonts w:hint="eastAsia"/>
          <w:sz w:val="24"/>
          <w:u w:val="thick"/>
        </w:rPr>
        <w:tab/>
        <w:t xml:space="preserve">            </w:t>
      </w:r>
    </w:p>
    <w:p w14:paraId="2B4E9AC0" w14:textId="77777777" w:rsidR="00016BB1" w:rsidRDefault="00000000">
      <w:pPr>
        <w:pStyle w:val="aff1"/>
        <w:rPr>
          <w:rFonts w:ascii="宋体" w:hAnsi="宋体" w:cs="宋体"/>
          <w:sz w:val="24"/>
          <w:u w:val="single"/>
        </w:rPr>
      </w:pPr>
      <w:r>
        <w:rPr>
          <w:rFonts w:ascii="宋体" w:hAnsi="宋体" w:cs="宋体" w:hint="eastAsia"/>
          <w:sz w:val="24"/>
        </w:rPr>
        <w:t>采购联系人：</w:t>
      </w:r>
      <w:r>
        <w:rPr>
          <w:rFonts w:ascii="宋体" w:hAnsi="宋体" w:cs="宋体" w:hint="eastAsia"/>
          <w:sz w:val="24"/>
          <w:u w:val="thick"/>
        </w:rPr>
        <w:t xml:space="preserve"> </w:t>
      </w:r>
      <w:r>
        <w:rPr>
          <w:rFonts w:ascii="宋体" w:hAnsi="宋体" w:cs="宋体" w:hint="eastAsia"/>
          <w:sz w:val="24"/>
          <w:u w:val="thick"/>
          <w:lang w:val="en-US"/>
        </w:rPr>
        <w:t xml:space="preserve">           </w:t>
      </w:r>
      <w:r>
        <w:rPr>
          <w:rFonts w:ascii="宋体" w:hAnsi="宋体" w:cs="宋体" w:hint="eastAsia"/>
          <w:sz w:val="24"/>
        </w:rPr>
        <w:t>电 话：</w:t>
      </w:r>
      <w:r>
        <w:rPr>
          <w:rFonts w:ascii="宋体" w:hAnsi="宋体" w:cs="宋体" w:hint="eastAsia"/>
          <w:sz w:val="24"/>
          <w:u w:val="thick"/>
        </w:rPr>
        <w:t xml:space="preserve"> </w:t>
      </w:r>
      <w:r>
        <w:rPr>
          <w:rFonts w:ascii="宋体" w:hAnsi="宋体" w:cs="宋体" w:hint="eastAsia"/>
          <w:sz w:val="24"/>
          <w:u w:val="thick"/>
          <w:lang w:val="en-US"/>
        </w:rPr>
        <w:t xml:space="preserve">            </w:t>
      </w:r>
      <w:r>
        <w:rPr>
          <w:rFonts w:ascii="宋体" w:hAnsi="宋体" w:cs="宋体" w:hint="eastAsia"/>
          <w:sz w:val="24"/>
          <w:lang w:val="en-US"/>
        </w:rPr>
        <w:t>邮箱</w:t>
      </w:r>
      <w:r>
        <w:rPr>
          <w:rFonts w:ascii="宋体" w:hAnsi="宋体" w:cs="宋体" w:hint="eastAsia"/>
          <w:sz w:val="24"/>
        </w:rPr>
        <w:t>：</w:t>
      </w:r>
      <w:r>
        <w:rPr>
          <w:rFonts w:ascii="宋体" w:hAnsi="宋体" w:cs="宋体" w:hint="eastAsia"/>
          <w:sz w:val="24"/>
          <w:u w:val="thick"/>
          <w:lang w:val="en-US"/>
        </w:rPr>
        <w:t xml:space="preserve">  </w:t>
      </w:r>
      <w:r>
        <w:rPr>
          <w:rFonts w:ascii="宋体" w:hAnsi="宋体" w:cs="宋体" w:hint="eastAsia"/>
          <w:sz w:val="24"/>
          <w:u w:val="thick"/>
        </w:rPr>
        <w:t xml:space="preserve"> </w:t>
      </w:r>
      <w:r>
        <w:rPr>
          <w:rFonts w:ascii="宋体" w:hAnsi="宋体" w:cs="宋体" w:hint="eastAsia"/>
          <w:sz w:val="24"/>
          <w:u w:val="thick"/>
          <w:lang w:val="en-US"/>
        </w:rPr>
        <w:t xml:space="preserve">             </w:t>
      </w:r>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1938BAC" w14:textId="77777777" w:rsidR="00016BB1" w:rsidRDefault="00000000">
      <w:pPr>
        <w:spacing w:beforeLines="10" w:before="24" w:afterLines="10" w:after="24" w:line="360" w:lineRule="auto"/>
        <w:rPr>
          <w:rFonts w:ascii="宋体" w:hAnsi="宋体"/>
          <w:color w:val="000000"/>
          <w:sz w:val="24"/>
        </w:rPr>
      </w:pPr>
      <w:r>
        <w:rPr>
          <w:rFonts w:ascii="宋体" w:hAnsi="宋体" w:hint="eastAsia"/>
          <w:color w:val="000000"/>
          <w:sz w:val="24"/>
        </w:rPr>
        <w:tab/>
      </w:r>
      <w:r>
        <w:rPr>
          <w:rFonts w:ascii="宋体" w:hAnsi="宋体" w:hint="eastAsia"/>
          <w:color w:val="000000"/>
          <w:sz w:val="24"/>
        </w:rPr>
        <w:tab/>
      </w:r>
    </w:p>
    <w:p w14:paraId="146209BF" w14:textId="77777777" w:rsidR="00016BB1" w:rsidRDefault="00016BB1">
      <w:pPr>
        <w:pStyle w:val="aff1"/>
        <w:ind w:firstLine="482"/>
        <w:rPr>
          <w:rFonts w:ascii="宋体" w:hAnsi="宋体" w:cs="宋体"/>
          <w:b/>
          <w:bCs/>
          <w:sz w:val="24"/>
        </w:rPr>
      </w:pPr>
    </w:p>
    <w:p w14:paraId="101CAA13" w14:textId="77777777" w:rsidR="00016BB1" w:rsidRDefault="00016BB1">
      <w:pPr>
        <w:pStyle w:val="aff1"/>
        <w:ind w:firstLine="482"/>
        <w:rPr>
          <w:rFonts w:ascii="宋体" w:hAnsi="宋体" w:cs="宋体"/>
          <w:b/>
          <w:bCs/>
          <w:sz w:val="24"/>
        </w:rPr>
      </w:pPr>
    </w:p>
    <w:p w14:paraId="36B55708" w14:textId="77777777" w:rsidR="00016BB1" w:rsidRDefault="00016BB1">
      <w:pPr>
        <w:pStyle w:val="aff1"/>
        <w:ind w:firstLine="482"/>
        <w:rPr>
          <w:rFonts w:ascii="宋体" w:hAnsi="宋体" w:cs="宋体"/>
          <w:b/>
          <w:bCs/>
          <w:sz w:val="24"/>
        </w:rPr>
      </w:pPr>
    </w:p>
    <w:p w14:paraId="65D8B1F9" w14:textId="77777777" w:rsidR="00016BB1" w:rsidRDefault="00016BB1">
      <w:pPr>
        <w:pStyle w:val="aff1"/>
        <w:ind w:firstLine="482"/>
        <w:rPr>
          <w:rFonts w:ascii="宋体" w:hAnsi="宋体" w:cs="宋体"/>
          <w:b/>
          <w:bCs/>
          <w:sz w:val="24"/>
        </w:rPr>
      </w:pPr>
    </w:p>
    <w:p w14:paraId="45307A5E" w14:textId="77777777" w:rsidR="00016BB1" w:rsidRDefault="00016BB1">
      <w:pPr>
        <w:pStyle w:val="aff1"/>
        <w:ind w:firstLine="482"/>
        <w:rPr>
          <w:rFonts w:ascii="宋体" w:hAnsi="宋体" w:cs="宋体"/>
          <w:b/>
          <w:bCs/>
          <w:sz w:val="24"/>
        </w:rPr>
      </w:pPr>
    </w:p>
    <w:p w14:paraId="6FD34AFA" w14:textId="77777777" w:rsidR="00016BB1" w:rsidRDefault="00016BB1">
      <w:pPr>
        <w:pStyle w:val="aff1"/>
        <w:ind w:firstLine="482"/>
        <w:rPr>
          <w:rFonts w:ascii="宋体" w:hAnsi="宋体" w:cs="宋体"/>
          <w:b/>
          <w:bCs/>
          <w:sz w:val="24"/>
        </w:rPr>
      </w:pPr>
    </w:p>
    <w:p w14:paraId="17F04911" w14:textId="77777777" w:rsidR="00016BB1" w:rsidRDefault="00016BB1">
      <w:pPr>
        <w:pStyle w:val="aff1"/>
        <w:ind w:firstLine="482"/>
        <w:rPr>
          <w:rFonts w:ascii="宋体" w:hAnsi="宋体" w:cs="宋体"/>
          <w:b/>
          <w:bCs/>
          <w:sz w:val="24"/>
        </w:rPr>
      </w:pPr>
    </w:p>
    <w:p w14:paraId="782FC88B" w14:textId="77777777" w:rsidR="00016BB1" w:rsidRDefault="00016BB1">
      <w:pPr>
        <w:pStyle w:val="aff1"/>
        <w:ind w:firstLine="482"/>
        <w:rPr>
          <w:rFonts w:ascii="宋体" w:hAnsi="宋体" w:cs="宋体"/>
          <w:b/>
          <w:bCs/>
          <w:sz w:val="24"/>
        </w:rPr>
      </w:pPr>
    </w:p>
    <w:p w14:paraId="5C2D859D" w14:textId="77777777" w:rsidR="00016BB1" w:rsidRDefault="00016BB1">
      <w:pPr>
        <w:pStyle w:val="aff1"/>
        <w:ind w:firstLine="482"/>
        <w:rPr>
          <w:rFonts w:ascii="宋体" w:hAnsi="宋体" w:cs="宋体"/>
          <w:b/>
          <w:bCs/>
          <w:sz w:val="24"/>
        </w:rPr>
      </w:pPr>
    </w:p>
    <w:p w14:paraId="596BC175" w14:textId="77777777" w:rsidR="00016BB1" w:rsidRDefault="00016BB1">
      <w:pPr>
        <w:pStyle w:val="aff1"/>
        <w:ind w:firstLine="482"/>
        <w:rPr>
          <w:rFonts w:ascii="宋体" w:hAnsi="宋体" w:cs="宋体"/>
          <w:b/>
          <w:bCs/>
          <w:sz w:val="24"/>
        </w:rPr>
      </w:pPr>
    </w:p>
    <w:p w14:paraId="15E99526" w14:textId="77777777" w:rsidR="00016BB1" w:rsidRDefault="00016BB1">
      <w:pPr>
        <w:pStyle w:val="aff1"/>
        <w:ind w:firstLine="482"/>
        <w:rPr>
          <w:rFonts w:ascii="宋体" w:hAnsi="宋体" w:cs="宋体"/>
          <w:b/>
          <w:bCs/>
          <w:sz w:val="24"/>
        </w:rPr>
      </w:pPr>
    </w:p>
    <w:p w14:paraId="3D0B9F02" w14:textId="77777777" w:rsidR="00016BB1" w:rsidRDefault="00000000">
      <w:pPr>
        <w:pStyle w:val="aff1"/>
        <w:ind w:firstLineChars="0" w:firstLine="0"/>
        <w:jc w:val="center"/>
        <w:rPr>
          <w:rFonts w:ascii="宋体" w:hAnsi="宋体" w:cs="宋体"/>
          <w:b/>
          <w:bCs/>
          <w:sz w:val="24"/>
        </w:rPr>
      </w:pPr>
      <w:r>
        <w:rPr>
          <w:rFonts w:ascii="宋体" w:hAnsi="宋体" w:cs="宋体" w:hint="eastAsia"/>
          <w:b/>
          <w:bCs/>
          <w:sz w:val="28"/>
          <w:szCs w:val="28"/>
          <w:lang w:val="en-US"/>
        </w:rPr>
        <w:lastRenderedPageBreak/>
        <w:t>参评</w:t>
      </w:r>
      <w:r>
        <w:rPr>
          <w:rFonts w:ascii="宋体" w:hAnsi="宋体" w:cs="宋体" w:hint="eastAsia"/>
          <w:b/>
          <w:bCs/>
          <w:sz w:val="28"/>
          <w:szCs w:val="28"/>
        </w:rPr>
        <w:t>文件编制资料表</w:t>
      </w:r>
    </w:p>
    <w:tbl>
      <w:tblPr>
        <w:tblpPr w:leftFromText="180" w:rightFromText="180" w:vertAnchor="text" w:horzAnchor="page" w:tblpX="1154" w:tblpY="195"/>
        <w:tblOverlap w:val="never"/>
        <w:tblW w:w="9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74"/>
        <w:gridCol w:w="5371"/>
        <w:gridCol w:w="525"/>
        <w:gridCol w:w="523"/>
        <w:gridCol w:w="1136"/>
        <w:gridCol w:w="1191"/>
      </w:tblGrid>
      <w:tr w:rsidR="00016BB1" w14:paraId="7B30BE58" w14:textId="77777777">
        <w:trPr>
          <w:trHeight w:hRule="exact" w:val="567"/>
        </w:trPr>
        <w:tc>
          <w:tcPr>
            <w:tcW w:w="674" w:type="dxa"/>
            <w:vMerge w:val="restart"/>
            <w:tcBorders>
              <w:top w:val="single" w:sz="6" w:space="0" w:color="000000"/>
              <w:bottom w:val="single" w:sz="6" w:space="0" w:color="000000"/>
              <w:right w:val="single" w:sz="6" w:space="0" w:color="000000"/>
            </w:tcBorders>
            <w:shd w:val="clear" w:color="auto" w:fill="EEECE1"/>
            <w:vAlign w:val="center"/>
          </w:tcPr>
          <w:p w14:paraId="01DFDF28" w14:textId="77777777" w:rsidR="00016BB1" w:rsidRDefault="00000000">
            <w:pPr>
              <w:pStyle w:val="TableParagraph"/>
              <w:autoSpaceDE w:val="0"/>
              <w:autoSpaceDN w:val="0"/>
              <w:jc w:val="center"/>
              <w:rPr>
                <w:b/>
                <w:bCs/>
              </w:rPr>
            </w:pPr>
            <w:r>
              <w:rPr>
                <w:rFonts w:hint="eastAsia"/>
                <w:b/>
                <w:bCs/>
              </w:rPr>
              <w:t>序号</w:t>
            </w:r>
          </w:p>
        </w:tc>
        <w:tc>
          <w:tcPr>
            <w:tcW w:w="5371" w:type="dxa"/>
            <w:vMerge w:val="restart"/>
            <w:tcBorders>
              <w:top w:val="single" w:sz="6" w:space="0" w:color="000000"/>
              <w:left w:val="single" w:sz="6" w:space="0" w:color="000000"/>
              <w:bottom w:val="single" w:sz="6" w:space="0" w:color="000000"/>
              <w:right w:val="single" w:sz="6" w:space="0" w:color="000000"/>
            </w:tcBorders>
            <w:shd w:val="clear" w:color="auto" w:fill="EEECE1"/>
            <w:vAlign w:val="center"/>
          </w:tcPr>
          <w:p w14:paraId="0480A354" w14:textId="77777777" w:rsidR="00016BB1" w:rsidRDefault="00000000">
            <w:pPr>
              <w:pStyle w:val="TableParagraph"/>
              <w:autoSpaceDE w:val="0"/>
              <w:autoSpaceDN w:val="0"/>
              <w:jc w:val="center"/>
              <w:rPr>
                <w:b/>
                <w:bCs/>
              </w:rPr>
            </w:pPr>
            <w:r>
              <w:rPr>
                <w:rFonts w:hint="eastAsia"/>
                <w:b/>
                <w:bCs/>
              </w:rPr>
              <w:t>文件名称</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EEECE1"/>
            <w:vAlign w:val="center"/>
          </w:tcPr>
          <w:p w14:paraId="56067DEC" w14:textId="77777777" w:rsidR="00016BB1" w:rsidRDefault="00000000">
            <w:pPr>
              <w:pStyle w:val="TableParagraph"/>
              <w:autoSpaceDE w:val="0"/>
              <w:autoSpaceDN w:val="0"/>
              <w:jc w:val="center"/>
              <w:rPr>
                <w:b/>
                <w:bCs/>
              </w:rPr>
            </w:pPr>
            <w:r>
              <w:rPr>
                <w:rFonts w:hint="eastAsia"/>
                <w:b/>
                <w:bCs/>
              </w:rPr>
              <w:t>提交情况</w:t>
            </w:r>
          </w:p>
        </w:tc>
        <w:tc>
          <w:tcPr>
            <w:tcW w:w="1136" w:type="dxa"/>
            <w:vMerge w:val="restart"/>
            <w:tcBorders>
              <w:top w:val="single" w:sz="6" w:space="0" w:color="000000"/>
              <w:left w:val="single" w:sz="6" w:space="0" w:color="000000"/>
              <w:bottom w:val="single" w:sz="6" w:space="0" w:color="000000"/>
              <w:right w:val="single" w:sz="6" w:space="0" w:color="000000"/>
            </w:tcBorders>
            <w:shd w:val="clear" w:color="auto" w:fill="EEECE1"/>
            <w:vAlign w:val="center"/>
          </w:tcPr>
          <w:p w14:paraId="52199E3E" w14:textId="77777777" w:rsidR="00016BB1" w:rsidRDefault="00000000">
            <w:pPr>
              <w:pStyle w:val="TableParagraph"/>
              <w:autoSpaceDE w:val="0"/>
              <w:autoSpaceDN w:val="0"/>
              <w:jc w:val="center"/>
              <w:rPr>
                <w:b/>
                <w:bCs/>
              </w:rPr>
            </w:pPr>
            <w:r>
              <w:rPr>
                <w:rFonts w:hint="eastAsia"/>
                <w:b/>
                <w:bCs/>
              </w:rPr>
              <w:t>页码</w:t>
            </w:r>
          </w:p>
          <w:p w14:paraId="3BD88112" w14:textId="77777777" w:rsidR="00016BB1" w:rsidRDefault="00000000">
            <w:pPr>
              <w:pStyle w:val="TableParagraph"/>
              <w:autoSpaceDE w:val="0"/>
              <w:autoSpaceDN w:val="0"/>
              <w:jc w:val="center"/>
              <w:rPr>
                <w:b/>
                <w:bCs/>
              </w:rPr>
            </w:pPr>
            <w:r>
              <w:rPr>
                <w:rFonts w:hint="eastAsia"/>
                <w:b/>
                <w:bCs/>
              </w:rPr>
              <w:t>范围</w:t>
            </w:r>
          </w:p>
        </w:tc>
        <w:tc>
          <w:tcPr>
            <w:tcW w:w="1191" w:type="dxa"/>
            <w:vMerge w:val="restart"/>
            <w:tcBorders>
              <w:top w:val="single" w:sz="6" w:space="0" w:color="000000"/>
              <w:left w:val="single" w:sz="6" w:space="0" w:color="000000"/>
            </w:tcBorders>
            <w:shd w:val="clear" w:color="auto" w:fill="EEECE1"/>
            <w:vAlign w:val="center"/>
          </w:tcPr>
          <w:p w14:paraId="7BDC737D" w14:textId="77777777" w:rsidR="00016BB1" w:rsidRDefault="00000000">
            <w:pPr>
              <w:pStyle w:val="TableParagraph"/>
              <w:autoSpaceDE w:val="0"/>
              <w:autoSpaceDN w:val="0"/>
              <w:jc w:val="center"/>
            </w:pPr>
            <w:r>
              <w:rPr>
                <w:rFonts w:hint="eastAsia"/>
                <w:b/>
              </w:rPr>
              <w:t>备注</w:t>
            </w:r>
          </w:p>
          <w:p w14:paraId="53478E73" w14:textId="77777777" w:rsidR="00016BB1" w:rsidRDefault="00016BB1">
            <w:pPr>
              <w:pStyle w:val="TableParagraph"/>
              <w:autoSpaceDE w:val="0"/>
              <w:autoSpaceDN w:val="0"/>
              <w:jc w:val="center"/>
            </w:pPr>
          </w:p>
        </w:tc>
      </w:tr>
      <w:tr w:rsidR="00016BB1" w14:paraId="6432E224" w14:textId="77777777">
        <w:trPr>
          <w:trHeight w:hRule="exact" w:val="342"/>
        </w:trPr>
        <w:tc>
          <w:tcPr>
            <w:tcW w:w="674" w:type="dxa"/>
            <w:vMerge/>
            <w:tcBorders>
              <w:top w:val="single" w:sz="6" w:space="0" w:color="000000"/>
              <w:bottom w:val="single" w:sz="6" w:space="0" w:color="000000"/>
              <w:right w:val="single" w:sz="6" w:space="0" w:color="000000"/>
            </w:tcBorders>
            <w:shd w:val="clear" w:color="auto" w:fill="EEECE1"/>
            <w:vAlign w:val="center"/>
          </w:tcPr>
          <w:p w14:paraId="18033DBE" w14:textId="77777777" w:rsidR="00016BB1" w:rsidRDefault="00016BB1">
            <w:pPr>
              <w:autoSpaceDE w:val="0"/>
              <w:autoSpaceDN w:val="0"/>
              <w:rPr>
                <w:rFonts w:ascii="宋体" w:hAnsi="宋体"/>
              </w:rPr>
            </w:pPr>
          </w:p>
        </w:tc>
        <w:tc>
          <w:tcPr>
            <w:tcW w:w="5371" w:type="dxa"/>
            <w:vMerge/>
            <w:tcBorders>
              <w:top w:val="single" w:sz="6" w:space="0" w:color="000000"/>
              <w:left w:val="single" w:sz="6" w:space="0" w:color="000000"/>
              <w:bottom w:val="single" w:sz="6" w:space="0" w:color="000000"/>
              <w:right w:val="single" w:sz="6" w:space="0" w:color="000000"/>
            </w:tcBorders>
            <w:shd w:val="clear" w:color="auto" w:fill="EEECE1"/>
            <w:vAlign w:val="center"/>
          </w:tcPr>
          <w:p w14:paraId="4F645A98" w14:textId="77777777" w:rsidR="00016BB1" w:rsidRDefault="00016BB1">
            <w:pPr>
              <w:autoSpaceDE w:val="0"/>
              <w:autoSpaceDN w:val="0"/>
              <w:rPr>
                <w:rFonts w:ascii="宋体" w:hAnsi="宋体"/>
              </w:rPr>
            </w:pPr>
          </w:p>
        </w:tc>
        <w:tc>
          <w:tcPr>
            <w:tcW w:w="525" w:type="dxa"/>
            <w:tcBorders>
              <w:top w:val="single" w:sz="6" w:space="0" w:color="000000"/>
              <w:left w:val="single" w:sz="6" w:space="0" w:color="000000"/>
              <w:bottom w:val="single" w:sz="6" w:space="0" w:color="000000"/>
              <w:right w:val="single" w:sz="6" w:space="0" w:color="000000"/>
            </w:tcBorders>
            <w:shd w:val="clear" w:color="auto" w:fill="EEECE1"/>
            <w:vAlign w:val="center"/>
          </w:tcPr>
          <w:p w14:paraId="57F45860" w14:textId="77777777" w:rsidR="00016BB1" w:rsidRDefault="00000000">
            <w:pPr>
              <w:pStyle w:val="TableParagraph"/>
              <w:autoSpaceDE w:val="0"/>
              <w:autoSpaceDN w:val="0"/>
              <w:jc w:val="center"/>
            </w:pPr>
            <w:r>
              <w:rPr>
                <w:rFonts w:hint="eastAsia"/>
                <w:b/>
              </w:rPr>
              <w:t>有</w:t>
            </w:r>
          </w:p>
        </w:tc>
        <w:tc>
          <w:tcPr>
            <w:tcW w:w="523" w:type="dxa"/>
            <w:tcBorders>
              <w:top w:val="single" w:sz="6" w:space="0" w:color="000000"/>
              <w:left w:val="single" w:sz="6" w:space="0" w:color="000000"/>
              <w:bottom w:val="single" w:sz="6" w:space="0" w:color="000000"/>
              <w:right w:val="single" w:sz="6" w:space="0" w:color="000000"/>
            </w:tcBorders>
            <w:shd w:val="clear" w:color="auto" w:fill="EEECE1"/>
            <w:vAlign w:val="center"/>
          </w:tcPr>
          <w:p w14:paraId="53EF4EF0" w14:textId="77777777" w:rsidR="00016BB1" w:rsidRDefault="00000000">
            <w:pPr>
              <w:pStyle w:val="TableParagraph"/>
              <w:autoSpaceDE w:val="0"/>
              <w:autoSpaceDN w:val="0"/>
              <w:jc w:val="center"/>
            </w:pPr>
            <w:r>
              <w:rPr>
                <w:rFonts w:hint="eastAsia"/>
                <w:b/>
              </w:rPr>
              <w:t>无</w:t>
            </w:r>
          </w:p>
        </w:tc>
        <w:tc>
          <w:tcPr>
            <w:tcW w:w="1136" w:type="dxa"/>
            <w:vMerge/>
            <w:tcBorders>
              <w:top w:val="single" w:sz="6" w:space="0" w:color="000000"/>
              <w:left w:val="single" w:sz="6" w:space="0" w:color="000000"/>
              <w:bottom w:val="single" w:sz="6" w:space="0" w:color="000000"/>
              <w:right w:val="single" w:sz="6" w:space="0" w:color="000000"/>
            </w:tcBorders>
            <w:shd w:val="clear" w:color="auto" w:fill="EEECE1"/>
            <w:vAlign w:val="center"/>
          </w:tcPr>
          <w:p w14:paraId="1EB434E4" w14:textId="77777777" w:rsidR="00016BB1" w:rsidRDefault="00016BB1">
            <w:pPr>
              <w:autoSpaceDE w:val="0"/>
              <w:autoSpaceDN w:val="0"/>
              <w:rPr>
                <w:rFonts w:ascii="宋体" w:hAnsi="宋体"/>
              </w:rPr>
            </w:pPr>
          </w:p>
        </w:tc>
        <w:tc>
          <w:tcPr>
            <w:tcW w:w="1191" w:type="dxa"/>
            <w:vMerge/>
            <w:tcBorders>
              <w:left w:val="single" w:sz="6" w:space="0" w:color="000000"/>
              <w:bottom w:val="single" w:sz="6" w:space="0" w:color="000000"/>
            </w:tcBorders>
            <w:shd w:val="clear" w:color="auto" w:fill="EEECE1"/>
            <w:vAlign w:val="center"/>
          </w:tcPr>
          <w:p w14:paraId="025DD14B" w14:textId="77777777" w:rsidR="00016BB1" w:rsidRDefault="00016BB1">
            <w:pPr>
              <w:autoSpaceDE w:val="0"/>
              <w:autoSpaceDN w:val="0"/>
              <w:rPr>
                <w:rFonts w:ascii="宋体" w:hAnsi="宋体"/>
              </w:rPr>
            </w:pPr>
          </w:p>
        </w:tc>
      </w:tr>
      <w:tr w:rsidR="00016BB1" w14:paraId="03B7B6AF" w14:textId="77777777">
        <w:trPr>
          <w:trHeight w:hRule="exact" w:val="567"/>
        </w:trPr>
        <w:tc>
          <w:tcPr>
            <w:tcW w:w="9420" w:type="dxa"/>
            <w:gridSpan w:val="6"/>
            <w:tcBorders>
              <w:top w:val="single" w:sz="6" w:space="0" w:color="000000"/>
              <w:bottom w:val="single" w:sz="6" w:space="0" w:color="000000"/>
            </w:tcBorders>
            <w:vAlign w:val="center"/>
          </w:tcPr>
          <w:p w14:paraId="0F1A6C41" w14:textId="77777777" w:rsidR="00016BB1" w:rsidRDefault="00000000">
            <w:pPr>
              <w:pStyle w:val="TableParagraph"/>
              <w:autoSpaceDE w:val="0"/>
              <w:autoSpaceDN w:val="0"/>
              <w:jc w:val="center"/>
            </w:pPr>
            <w:r>
              <w:rPr>
                <w:rFonts w:hint="eastAsia"/>
              </w:rPr>
              <w:t>一、</w:t>
            </w:r>
            <w:r>
              <w:rPr>
                <w:rFonts w:hint="eastAsia"/>
                <w:b/>
              </w:rPr>
              <w:t>资格性文件</w:t>
            </w:r>
          </w:p>
        </w:tc>
      </w:tr>
      <w:tr w:rsidR="00016BB1" w14:paraId="10B8B344" w14:textId="77777777">
        <w:trPr>
          <w:trHeight w:hRule="exact" w:val="934"/>
        </w:trPr>
        <w:tc>
          <w:tcPr>
            <w:tcW w:w="674" w:type="dxa"/>
            <w:tcBorders>
              <w:top w:val="single" w:sz="6" w:space="0" w:color="000000"/>
              <w:bottom w:val="single" w:sz="6" w:space="0" w:color="000000"/>
              <w:right w:val="single" w:sz="6" w:space="0" w:color="000000"/>
            </w:tcBorders>
            <w:shd w:val="clear" w:color="auto" w:fill="auto"/>
            <w:vAlign w:val="center"/>
          </w:tcPr>
          <w:p w14:paraId="39E80C79" w14:textId="77777777" w:rsidR="00016BB1" w:rsidRDefault="00000000">
            <w:pPr>
              <w:pStyle w:val="TableParagraph"/>
              <w:autoSpaceDE w:val="0"/>
              <w:autoSpaceDN w:val="0"/>
              <w:jc w:val="center"/>
            </w:pPr>
            <w:r>
              <w:rPr>
                <w:rFonts w:hint="eastAsia"/>
              </w:rPr>
              <w:t>1</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360F1" w14:textId="77777777" w:rsidR="00016BB1" w:rsidRDefault="00000000">
            <w:pPr>
              <w:pStyle w:val="TableParagraph"/>
              <w:autoSpaceDE w:val="0"/>
              <w:autoSpaceDN w:val="0"/>
            </w:pPr>
            <w:r>
              <w:rPr>
                <w:rFonts w:hint="eastAsia"/>
              </w:rPr>
              <w:t>具有独立承担民事责任能力的在中华人民共和国境内注册的企、事业法人或其他组织，且独立于采购人。（提供营业执照复印件等证明材料并加盖公章。）</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4C1AAF01"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36B88EB5"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61478B52" w14:textId="77777777" w:rsidR="00016BB1" w:rsidRDefault="00016BB1">
            <w:pPr>
              <w:pStyle w:val="TableParagraph"/>
              <w:autoSpaceDE w:val="0"/>
              <w:autoSpaceDN w:val="0"/>
            </w:pPr>
          </w:p>
        </w:tc>
      </w:tr>
      <w:tr w:rsidR="00016BB1" w14:paraId="57A15C42" w14:textId="77777777">
        <w:trPr>
          <w:trHeight w:hRule="exact" w:val="889"/>
        </w:trPr>
        <w:tc>
          <w:tcPr>
            <w:tcW w:w="674" w:type="dxa"/>
            <w:tcBorders>
              <w:top w:val="single" w:sz="6" w:space="0" w:color="000000"/>
              <w:bottom w:val="single" w:sz="6" w:space="0" w:color="000000"/>
              <w:right w:val="single" w:sz="6" w:space="0" w:color="000000"/>
            </w:tcBorders>
            <w:shd w:val="clear" w:color="auto" w:fill="auto"/>
            <w:vAlign w:val="center"/>
          </w:tcPr>
          <w:p w14:paraId="18C1EF74" w14:textId="77777777" w:rsidR="00016BB1" w:rsidRDefault="00000000">
            <w:pPr>
              <w:pStyle w:val="TableParagraph"/>
              <w:autoSpaceDE w:val="0"/>
              <w:autoSpaceDN w:val="0"/>
              <w:jc w:val="center"/>
            </w:pPr>
            <w:r>
              <w:rPr>
                <w:rFonts w:hint="eastAsia"/>
              </w:rPr>
              <w:t>2</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BEE02" w14:textId="77777777" w:rsidR="00016BB1" w:rsidRDefault="00000000">
            <w:pPr>
              <w:pStyle w:val="TableParagraph"/>
              <w:autoSpaceDE w:val="0"/>
              <w:autoSpaceDN w:val="0"/>
            </w:pPr>
            <w:r>
              <w:rPr>
                <w:rFonts w:hint="eastAsia"/>
              </w:rPr>
              <w:t>响应供应商经营范围包括</w:t>
            </w:r>
            <w:r>
              <w:rPr>
                <w:rFonts w:hint="eastAsia"/>
                <w:sz w:val="24"/>
              </w:rPr>
              <w:t>研发、</w:t>
            </w:r>
            <w:r>
              <w:rPr>
                <w:rFonts w:hint="eastAsia"/>
              </w:rPr>
              <w:t>计算机技术、软件开发、技术服务、信息系统集成其中一项。（提供营业执照复印件等证明材料并加盖公章。）</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5BB6BDC2"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C9A9F0F"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22D4C54A" w14:textId="77777777" w:rsidR="00016BB1" w:rsidRDefault="00016BB1">
            <w:pPr>
              <w:pStyle w:val="TableParagraph"/>
              <w:autoSpaceDE w:val="0"/>
              <w:autoSpaceDN w:val="0"/>
            </w:pPr>
          </w:p>
        </w:tc>
      </w:tr>
      <w:tr w:rsidR="00016BB1" w14:paraId="6094B615" w14:textId="77777777">
        <w:trPr>
          <w:trHeight w:hRule="exact" w:val="604"/>
        </w:trPr>
        <w:tc>
          <w:tcPr>
            <w:tcW w:w="674" w:type="dxa"/>
            <w:tcBorders>
              <w:top w:val="single" w:sz="6" w:space="0" w:color="000000"/>
              <w:bottom w:val="single" w:sz="6" w:space="0" w:color="000000"/>
              <w:right w:val="single" w:sz="6" w:space="0" w:color="000000"/>
            </w:tcBorders>
            <w:shd w:val="clear" w:color="auto" w:fill="auto"/>
            <w:vAlign w:val="center"/>
          </w:tcPr>
          <w:p w14:paraId="645D288A" w14:textId="77777777" w:rsidR="00016BB1" w:rsidRDefault="00000000">
            <w:pPr>
              <w:pStyle w:val="TableParagraph"/>
              <w:autoSpaceDE w:val="0"/>
              <w:autoSpaceDN w:val="0"/>
              <w:jc w:val="center"/>
            </w:pPr>
            <w:r>
              <w:rPr>
                <w:rFonts w:hint="eastAsia"/>
              </w:rPr>
              <w:t>3</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92ACB" w14:textId="77777777" w:rsidR="00016BB1" w:rsidRDefault="00000000">
            <w:pPr>
              <w:pStyle w:val="TableParagraph"/>
              <w:autoSpaceDE w:val="0"/>
              <w:autoSpaceDN w:val="0"/>
            </w:pPr>
            <w:r>
              <w:rPr>
                <w:rFonts w:hint="eastAsia"/>
              </w:rPr>
              <w:t>未被人民法院列入失信被执行人、重大税收违法失信主体名单，提供</w:t>
            </w:r>
            <w:r>
              <w:rPr>
                <w:rFonts w:ascii="宋体" w:hAnsi="宋体" w:cs="宋体" w:hint="eastAsia"/>
                <w:szCs w:val="21"/>
                <w:lang w:val="zh-CN"/>
              </w:rPr>
              <w:t>信用信息</w:t>
            </w:r>
            <w:r>
              <w:rPr>
                <w:rFonts w:ascii="宋体" w:hAnsi="宋体" w:cs="宋体" w:hint="eastAsia"/>
                <w:szCs w:val="21"/>
              </w:rPr>
              <w:t>证明材料复印件并加盖公章</w:t>
            </w:r>
            <w:r>
              <w:rPr>
                <w:rFonts w:hint="eastAsia"/>
              </w:rPr>
              <w:t>。</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601BA6D4"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1FDC013D"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56283C0E" w14:textId="77777777" w:rsidR="00016BB1" w:rsidRDefault="00016BB1">
            <w:pPr>
              <w:pStyle w:val="TableParagraph"/>
              <w:autoSpaceDE w:val="0"/>
              <w:autoSpaceDN w:val="0"/>
            </w:pPr>
          </w:p>
        </w:tc>
      </w:tr>
      <w:tr w:rsidR="00016BB1" w14:paraId="470AAB2A" w14:textId="77777777">
        <w:trPr>
          <w:trHeight w:hRule="exact" w:val="1177"/>
        </w:trPr>
        <w:tc>
          <w:tcPr>
            <w:tcW w:w="674" w:type="dxa"/>
            <w:tcBorders>
              <w:top w:val="single" w:sz="6" w:space="0" w:color="000000"/>
              <w:bottom w:val="single" w:sz="6" w:space="0" w:color="000000"/>
              <w:right w:val="single" w:sz="6" w:space="0" w:color="000000"/>
            </w:tcBorders>
            <w:shd w:val="clear" w:color="auto" w:fill="auto"/>
            <w:vAlign w:val="center"/>
          </w:tcPr>
          <w:p w14:paraId="441A2B08" w14:textId="77777777" w:rsidR="00016BB1" w:rsidRDefault="00000000">
            <w:pPr>
              <w:pStyle w:val="TableParagraph"/>
              <w:autoSpaceDE w:val="0"/>
              <w:autoSpaceDN w:val="0"/>
              <w:jc w:val="center"/>
            </w:pPr>
            <w:r>
              <w:rPr>
                <w:rFonts w:hint="eastAsia"/>
              </w:rPr>
              <w:t>4</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19EDC" w14:textId="77777777" w:rsidR="00016BB1" w:rsidRDefault="00000000">
            <w:pPr>
              <w:pStyle w:val="TableParagraph"/>
              <w:autoSpaceDE w:val="0"/>
              <w:autoSpaceDN w:val="0"/>
            </w:pPr>
            <w:r>
              <w:rPr>
                <w:rFonts w:hint="eastAsia"/>
              </w:rPr>
              <w:t>在以往参与公开招标活动中未有违法违纪行为并受过处罚，非联合体参评，与其他参评单位间不存在单位负责人为同一人或者存在直接控股、管理关系。提供《承诺函》并加盖公章和签名。</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6268264D"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509243A5"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1639EB75" w14:textId="77777777" w:rsidR="00016BB1" w:rsidRDefault="00016BB1">
            <w:pPr>
              <w:pStyle w:val="TableParagraph"/>
              <w:autoSpaceDE w:val="0"/>
              <w:autoSpaceDN w:val="0"/>
            </w:pPr>
          </w:p>
        </w:tc>
      </w:tr>
      <w:tr w:rsidR="00016BB1" w14:paraId="1EFD8C53" w14:textId="77777777">
        <w:trPr>
          <w:trHeight w:hRule="exact" w:val="454"/>
        </w:trPr>
        <w:tc>
          <w:tcPr>
            <w:tcW w:w="674" w:type="dxa"/>
            <w:tcBorders>
              <w:top w:val="single" w:sz="6" w:space="0" w:color="000000"/>
              <w:bottom w:val="single" w:sz="6" w:space="0" w:color="000000"/>
              <w:right w:val="single" w:sz="6" w:space="0" w:color="000000"/>
            </w:tcBorders>
            <w:shd w:val="clear" w:color="auto" w:fill="auto"/>
            <w:vAlign w:val="center"/>
          </w:tcPr>
          <w:p w14:paraId="7F5544EB" w14:textId="77777777" w:rsidR="00016BB1" w:rsidRDefault="00000000">
            <w:pPr>
              <w:pStyle w:val="TableParagraph"/>
              <w:autoSpaceDE w:val="0"/>
              <w:autoSpaceDN w:val="0"/>
              <w:jc w:val="center"/>
            </w:pPr>
            <w:r>
              <w:rPr>
                <w:rFonts w:hint="eastAsia"/>
              </w:rPr>
              <w:t>5</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1E356" w14:textId="77777777" w:rsidR="00016BB1" w:rsidRDefault="00000000">
            <w:pPr>
              <w:pStyle w:val="TableParagraph"/>
              <w:autoSpaceDE w:val="0"/>
              <w:autoSpaceDN w:val="0"/>
            </w:pPr>
            <w:r>
              <w:rPr>
                <w:rFonts w:hint="eastAsia"/>
              </w:rPr>
              <w:t>法定代表人</w:t>
            </w:r>
            <w:r>
              <w:rPr>
                <w:rFonts w:hint="eastAsia"/>
              </w:rPr>
              <w:t>/</w:t>
            </w:r>
            <w:r>
              <w:rPr>
                <w:rFonts w:hint="eastAsia"/>
              </w:rPr>
              <w:t>负责人资格证明书。</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4BBB0660"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60F06A30"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0226A110" w14:textId="77777777" w:rsidR="00016BB1" w:rsidRDefault="00016BB1">
            <w:pPr>
              <w:pStyle w:val="TableParagraph"/>
              <w:autoSpaceDE w:val="0"/>
              <w:autoSpaceDN w:val="0"/>
            </w:pPr>
          </w:p>
        </w:tc>
      </w:tr>
      <w:tr w:rsidR="00016BB1" w14:paraId="4D8B976A" w14:textId="77777777">
        <w:trPr>
          <w:trHeight w:hRule="exact" w:val="567"/>
        </w:trPr>
        <w:tc>
          <w:tcPr>
            <w:tcW w:w="674" w:type="dxa"/>
            <w:tcBorders>
              <w:top w:val="single" w:sz="6" w:space="0" w:color="000000"/>
              <w:bottom w:val="single" w:sz="6" w:space="0" w:color="000000"/>
              <w:right w:val="single" w:sz="6" w:space="0" w:color="000000"/>
            </w:tcBorders>
            <w:shd w:val="clear" w:color="auto" w:fill="auto"/>
            <w:vAlign w:val="center"/>
          </w:tcPr>
          <w:p w14:paraId="7FFD17C1" w14:textId="77777777" w:rsidR="00016BB1" w:rsidRDefault="00000000">
            <w:pPr>
              <w:pStyle w:val="TableParagraph"/>
              <w:autoSpaceDE w:val="0"/>
              <w:autoSpaceDN w:val="0"/>
              <w:jc w:val="center"/>
            </w:pPr>
            <w:r>
              <w:rPr>
                <w:rFonts w:hint="eastAsia"/>
              </w:rPr>
              <w:t>6</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54286" w14:textId="77777777" w:rsidR="00016BB1" w:rsidRDefault="00000000">
            <w:pPr>
              <w:pStyle w:val="TableParagraph"/>
              <w:autoSpaceDE w:val="0"/>
              <w:autoSpaceDN w:val="0"/>
            </w:pPr>
            <w:r>
              <w:rPr>
                <w:rFonts w:hint="eastAsia"/>
              </w:rPr>
              <w:t>法定代表人</w:t>
            </w:r>
            <w:r>
              <w:rPr>
                <w:rFonts w:hint="eastAsia"/>
              </w:rPr>
              <w:t>/</w:t>
            </w:r>
            <w:r>
              <w:rPr>
                <w:rFonts w:hint="eastAsia"/>
              </w:rPr>
              <w:t>负责人授权委托书（法定代表人或负责人参评则无需此项）。</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3255C873"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1FF7BF58"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7E744518" w14:textId="77777777" w:rsidR="00016BB1" w:rsidRDefault="00016BB1">
            <w:pPr>
              <w:pStyle w:val="TableParagraph"/>
              <w:autoSpaceDE w:val="0"/>
              <w:autoSpaceDN w:val="0"/>
            </w:pPr>
          </w:p>
        </w:tc>
      </w:tr>
      <w:tr w:rsidR="00016BB1" w14:paraId="55B59A8C" w14:textId="77777777">
        <w:trPr>
          <w:trHeight w:hRule="exact" w:val="607"/>
        </w:trPr>
        <w:tc>
          <w:tcPr>
            <w:tcW w:w="674" w:type="dxa"/>
            <w:tcBorders>
              <w:top w:val="single" w:sz="6" w:space="0" w:color="000000"/>
              <w:bottom w:val="single" w:sz="6" w:space="0" w:color="000000"/>
              <w:right w:val="single" w:sz="6" w:space="0" w:color="000000"/>
            </w:tcBorders>
            <w:shd w:val="clear" w:color="auto" w:fill="auto"/>
            <w:vAlign w:val="center"/>
          </w:tcPr>
          <w:p w14:paraId="7F3C9459" w14:textId="77777777" w:rsidR="00016BB1" w:rsidRDefault="00000000">
            <w:pPr>
              <w:pStyle w:val="TableParagraph"/>
              <w:autoSpaceDE w:val="0"/>
              <w:autoSpaceDN w:val="0"/>
              <w:jc w:val="center"/>
            </w:pPr>
            <w:r>
              <w:rPr>
                <w:rFonts w:hint="eastAsia"/>
              </w:rPr>
              <w:t>7</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4082D" w14:textId="77777777" w:rsidR="00016BB1" w:rsidRDefault="00000000">
            <w:pPr>
              <w:pStyle w:val="TableParagraph"/>
              <w:autoSpaceDE w:val="0"/>
              <w:autoSpaceDN w:val="0"/>
            </w:pPr>
            <w:r>
              <w:rPr>
                <w:rFonts w:hint="eastAsia"/>
              </w:rPr>
              <w:t>报价唯一且未超过本项目的报价上限，提供《报价表》并加盖公章和签名。</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658A8B46"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F0DEFF9"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24BBDA62" w14:textId="77777777" w:rsidR="00016BB1" w:rsidRDefault="00016BB1">
            <w:pPr>
              <w:pStyle w:val="TableParagraph"/>
              <w:autoSpaceDE w:val="0"/>
              <w:autoSpaceDN w:val="0"/>
            </w:pPr>
          </w:p>
        </w:tc>
      </w:tr>
      <w:tr w:rsidR="00016BB1" w14:paraId="0FFDA27A" w14:textId="77777777">
        <w:trPr>
          <w:trHeight w:hRule="exact" w:val="607"/>
        </w:trPr>
        <w:tc>
          <w:tcPr>
            <w:tcW w:w="674" w:type="dxa"/>
            <w:tcBorders>
              <w:top w:val="single" w:sz="6" w:space="0" w:color="000000"/>
              <w:bottom w:val="single" w:sz="6" w:space="0" w:color="000000"/>
              <w:right w:val="single" w:sz="6" w:space="0" w:color="000000"/>
            </w:tcBorders>
            <w:shd w:val="clear" w:color="auto" w:fill="auto"/>
            <w:vAlign w:val="center"/>
          </w:tcPr>
          <w:p w14:paraId="32F6C87F" w14:textId="77777777" w:rsidR="00016BB1" w:rsidRDefault="00000000">
            <w:pPr>
              <w:pStyle w:val="TableParagraph"/>
              <w:autoSpaceDE w:val="0"/>
              <w:autoSpaceDN w:val="0"/>
              <w:jc w:val="center"/>
            </w:pPr>
            <w:r>
              <w:rPr>
                <w:rFonts w:hint="eastAsia"/>
              </w:rPr>
              <w:t>8</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68F98" w14:textId="77777777" w:rsidR="00016BB1" w:rsidRDefault="00000000">
            <w:pPr>
              <w:pStyle w:val="TableParagraph"/>
              <w:autoSpaceDE w:val="0"/>
              <w:autoSpaceDN w:val="0"/>
            </w:pPr>
            <w:r>
              <w:rPr>
                <w:rFonts w:hint="eastAsia"/>
              </w:rPr>
              <w:t>全部满足本项目的需求，提供《需求响应表》并加盖公章和签名。</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1F6FA3CC"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18EB79F7"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1CB2BCB1" w14:textId="77777777" w:rsidR="00016BB1" w:rsidRDefault="00016BB1">
            <w:pPr>
              <w:pStyle w:val="TableParagraph"/>
              <w:autoSpaceDE w:val="0"/>
              <w:autoSpaceDN w:val="0"/>
            </w:pPr>
          </w:p>
        </w:tc>
      </w:tr>
      <w:tr w:rsidR="00016BB1" w14:paraId="70B543D5" w14:textId="77777777">
        <w:trPr>
          <w:trHeight w:hRule="exact" w:val="454"/>
        </w:trPr>
        <w:tc>
          <w:tcPr>
            <w:tcW w:w="674" w:type="dxa"/>
            <w:tcBorders>
              <w:top w:val="single" w:sz="6" w:space="0" w:color="000000"/>
              <w:bottom w:val="single" w:sz="6" w:space="0" w:color="000000"/>
              <w:right w:val="single" w:sz="6" w:space="0" w:color="000000"/>
            </w:tcBorders>
            <w:shd w:val="clear" w:color="auto" w:fill="auto"/>
            <w:vAlign w:val="center"/>
          </w:tcPr>
          <w:p w14:paraId="104EE370" w14:textId="77777777" w:rsidR="00016BB1" w:rsidRDefault="00000000">
            <w:pPr>
              <w:pStyle w:val="TableParagraph"/>
              <w:autoSpaceDE w:val="0"/>
              <w:autoSpaceDN w:val="0"/>
              <w:jc w:val="center"/>
            </w:pPr>
            <w:r>
              <w:rPr>
                <w:rFonts w:hint="eastAsia"/>
              </w:rPr>
              <w:t>9</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7ED3F" w14:textId="77777777" w:rsidR="00016BB1" w:rsidRDefault="00000000">
            <w:pPr>
              <w:pStyle w:val="TableParagraph"/>
              <w:autoSpaceDE w:val="0"/>
              <w:autoSpaceDN w:val="0"/>
            </w:pPr>
            <w:r>
              <w:rPr>
                <w:rFonts w:hint="eastAsia"/>
              </w:rPr>
              <w:t>响应供应商认为需要提交的其他材料。</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3CD54E26"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5E23CD7D"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1E8F0B67" w14:textId="77777777" w:rsidR="00016BB1" w:rsidRDefault="00016BB1">
            <w:pPr>
              <w:pStyle w:val="TableParagraph"/>
              <w:autoSpaceDE w:val="0"/>
              <w:autoSpaceDN w:val="0"/>
            </w:pPr>
          </w:p>
        </w:tc>
      </w:tr>
      <w:tr w:rsidR="00016BB1" w14:paraId="73869B38" w14:textId="77777777">
        <w:trPr>
          <w:trHeight w:hRule="exact" w:val="567"/>
        </w:trPr>
        <w:tc>
          <w:tcPr>
            <w:tcW w:w="9420" w:type="dxa"/>
            <w:gridSpan w:val="6"/>
            <w:tcBorders>
              <w:top w:val="single" w:sz="6" w:space="0" w:color="000000"/>
              <w:bottom w:val="single" w:sz="6" w:space="0" w:color="000000"/>
            </w:tcBorders>
            <w:vAlign w:val="center"/>
          </w:tcPr>
          <w:p w14:paraId="74F84547" w14:textId="77777777" w:rsidR="00016BB1" w:rsidRDefault="00000000">
            <w:pPr>
              <w:pStyle w:val="TableParagraph"/>
              <w:autoSpaceDE w:val="0"/>
              <w:autoSpaceDN w:val="0"/>
              <w:jc w:val="center"/>
            </w:pPr>
            <w:r>
              <w:rPr>
                <w:rFonts w:hint="eastAsia"/>
                <w:b/>
              </w:rPr>
              <w:t>二、经济价格文件</w:t>
            </w:r>
          </w:p>
        </w:tc>
      </w:tr>
      <w:tr w:rsidR="00016BB1" w14:paraId="0EACAA2A" w14:textId="77777777">
        <w:trPr>
          <w:trHeight w:hRule="exact" w:val="454"/>
        </w:trPr>
        <w:tc>
          <w:tcPr>
            <w:tcW w:w="674" w:type="dxa"/>
            <w:tcBorders>
              <w:top w:val="single" w:sz="6" w:space="0" w:color="000000"/>
              <w:bottom w:val="single" w:sz="6" w:space="0" w:color="000000"/>
              <w:right w:val="single" w:sz="6" w:space="0" w:color="000000"/>
            </w:tcBorders>
            <w:shd w:val="clear" w:color="auto" w:fill="auto"/>
            <w:vAlign w:val="center"/>
          </w:tcPr>
          <w:p w14:paraId="0DFD98E0" w14:textId="77777777" w:rsidR="00016BB1" w:rsidRDefault="00000000">
            <w:pPr>
              <w:pStyle w:val="TableParagraph"/>
              <w:autoSpaceDE w:val="0"/>
              <w:autoSpaceDN w:val="0"/>
              <w:jc w:val="center"/>
            </w:pPr>
            <w:r>
              <w:rPr>
                <w:rFonts w:hint="eastAsia"/>
              </w:rPr>
              <w:t>1</w:t>
            </w:r>
          </w:p>
        </w:tc>
        <w:tc>
          <w:tcPr>
            <w:tcW w:w="5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E81A5" w14:textId="77777777" w:rsidR="00016BB1" w:rsidRDefault="00000000">
            <w:pPr>
              <w:pStyle w:val="TableParagraph"/>
              <w:autoSpaceDE w:val="0"/>
              <w:autoSpaceDN w:val="0"/>
            </w:pPr>
            <w:r>
              <w:rPr>
                <w:rFonts w:hint="eastAsia"/>
              </w:rPr>
              <w:t>《报价表》。</w:t>
            </w:r>
          </w:p>
        </w:tc>
        <w:tc>
          <w:tcPr>
            <w:tcW w:w="1048" w:type="dxa"/>
            <w:gridSpan w:val="2"/>
            <w:tcBorders>
              <w:top w:val="single" w:sz="6" w:space="0" w:color="000000"/>
              <w:left w:val="single" w:sz="6" w:space="0" w:color="000000"/>
              <w:bottom w:val="single" w:sz="6" w:space="0" w:color="000000"/>
              <w:right w:val="single" w:sz="6" w:space="0" w:color="000000"/>
            </w:tcBorders>
            <w:shd w:val="clear" w:color="auto" w:fill="auto"/>
          </w:tcPr>
          <w:p w14:paraId="77208096" w14:textId="77777777" w:rsidR="00016BB1" w:rsidRDefault="00016BB1">
            <w:pPr>
              <w:pStyle w:val="TableParagraph"/>
              <w:autoSpaceDE w:val="0"/>
              <w:autoSpaceDN w:val="0"/>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34F1FF0B" w14:textId="77777777" w:rsidR="00016BB1" w:rsidRDefault="00016BB1">
            <w:pPr>
              <w:pStyle w:val="TableParagraph"/>
              <w:autoSpaceDE w:val="0"/>
              <w:autoSpaceDN w:val="0"/>
            </w:pPr>
          </w:p>
        </w:tc>
        <w:tc>
          <w:tcPr>
            <w:tcW w:w="1191" w:type="dxa"/>
            <w:tcBorders>
              <w:top w:val="single" w:sz="6" w:space="0" w:color="000000"/>
              <w:left w:val="single" w:sz="6" w:space="0" w:color="000000"/>
              <w:bottom w:val="single" w:sz="6" w:space="0" w:color="000000"/>
            </w:tcBorders>
            <w:shd w:val="clear" w:color="auto" w:fill="EDEBE0"/>
          </w:tcPr>
          <w:p w14:paraId="42D208E9" w14:textId="77777777" w:rsidR="00016BB1" w:rsidRDefault="00016BB1">
            <w:pPr>
              <w:pStyle w:val="TableParagraph"/>
              <w:autoSpaceDE w:val="0"/>
              <w:autoSpaceDN w:val="0"/>
            </w:pPr>
          </w:p>
        </w:tc>
      </w:tr>
      <w:tr w:rsidR="00016BB1" w14:paraId="18BCB3A0" w14:textId="77777777">
        <w:trPr>
          <w:trHeight w:hRule="exact" w:val="367"/>
        </w:trPr>
        <w:tc>
          <w:tcPr>
            <w:tcW w:w="9420" w:type="dxa"/>
            <w:gridSpan w:val="6"/>
            <w:tcBorders>
              <w:top w:val="single" w:sz="6" w:space="0" w:color="000000"/>
              <w:bottom w:val="single" w:sz="4" w:space="0" w:color="auto"/>
            </w:tcBorders>
            <w:vAlign w:val="center"/>
          </w:tcPr>
          <w:p w14:paraId="1108C6BB" w14:textId="77777777" w:rsidR="00016BB1" w:rsidRDefault="00000000">
            <w:pPr>
              <w:pStyle w:val="TableParagraph"/>
              <w:autoSpaceDE w:val="0"/>
              <w:autoSpaceDN w:val="0"/>
              <w:jc w:val="center"/>
            </w:pPr>
            <w:r>
              <w:rPr>
                <w:rFonts w:hint="eastAsia"/>
              </w:rPr>
              <w:t>三、</w:t>
            </w:r>
            <w:r>
              <w:rPr>
                <w:rFonts w:hint="eastAsia"/>
                <w:b/>
              </w:rPr>
              <w:t>其他文件</w:t>
            </w:r>
          </w:p>
        </w:tc>
      </w:tr>
      <w:tr w:rsidR="00016BB1" w14:paraId="62080AC0" w14:textId="77777777">
        <w:trPr>
          <w:trHeight w:hRule="exact" w:val="454"/>
        </w:trPr>
        <w:tc>
          <w:tcPr>
            <w:tcW w:w="674" w:type="dxa"/>
            <w:tcBorders>
              <w:top w:val="single" w:sz="4" w:space="0" w:color="auto"/>
              <w:bottom w:val="single" w:sz="6" w:space="0" w:color="000000"/>
            </w:tcBorders>
            <w:vAlign w:val="center"/>
          </w:tcPr>
          <w:p w14:paraId="1A43C3BD" w14:textId="77777777" w:rsidR="00016BB1" w:rsidRDefault="00000000">
            <w:pPr>
              <w:pStyle w:val="TableParagraph"/>
              <w:autoSpaceDE w:val="0"/>
              <w:autoSpaceDN w:val="0"/>
              <w:jc w:val="center"/>
              <w:rPr>
                <w:b/>
              </w:rPr>
            </w:pPr>
            <w:r>
              <w:rPr>
                <w:rFonts w:hint="eastAsia"/>
              </w:rPr>
              <w:t>1</w:t>
            </w:r>
          </w:p>
        </w:tc>
        <w:tc>
          <w:tcPr>
            <w:tcW w:w="5371" w:type="dxa"/>
            <w:tcBorders>
              <w:top w:val="single" w:sz="4" w:space="0" w:color="auto"/>
              <w:bottom w:val="single" w:sz="6" w:space="0" w:color="000000"/>
            </w:tcBorders>
            <w:vAlign w:val="center"/>
          </w:tcPr>
          <w:p w14:paraId="34B8EF7F" w14:textId="77777777" w:rsidR="00016BB1" w:rsidRDefault="00000000">
            <w:pPr>
              <w:pStyle w:val="TableParagraph"/>
              <w:autoSpaceDE w:val="0"/>
              <w:autoSpaceDN w:val="0"/>
            </w:pPr>
            <w:r>
              <w:rPr>
                <w:rFonts w:hint="eastAsia"/>
              </w:rPr>
              <w:t>响应供应商认为需要提供的其他资料。</w:t>
            </w:r>
          </w:p>
        </w:tc>
        <w:tc>
          <w:tcPr>
            <w:tcW w:w="1048" w:type="dxa"/>
            <w:gridSpan w:val="2"/>
            <w:tcBorders>
              <w:top w:val="single" w:sz="4" w:space="0" w:color="auto"/>
              <w:bottom w:val="single" w:sz="6" w:space="0" w:color="000000"/>
            </w:tcBorders>
          </w:tcPr>
          <w:p w14:paraId="35C899B4" w14:textId="77777777" w:rsidR="00016BB1" w:rsidRDefault="00016BB1">
            <w:pPr>
              <w:pStyle w:val="TableParagraph"/>
              <w:autoSpaceDE w:val="0"/>
              <w:autoSpaceDN w:val="0"/>
            </w:pPr>
          </w:p>
        </w:tc>
        <w:tc>
          <w:tcPr>
            <w:tcW w:w="1136" w:type="dxa"/>
            <w:tcBorders>
              <w:top w:val="single" w:sz="4" w:space="0" w:color="auto"/>
              <w:bottom w:val="single" w:sz="6" w:space="0" w:color="000000"/>
            </w:tcBorders>
          </w:tcPr>
          <w:p w14:paraId="6BBD5B90" w14:textId="77777777" w:rsidR="00016BB1" w:rsidRDefault="00016BB1">
            <w:pPr>
              <w:pStyle w:val="TableParagraph"/>
              <w:autoSpaceDE w:val="0"/>
              <w:autoSpaceDN w:val="0"/>
            </w:pPr>
          </w:p>
        </w:tc>
        <w:tc>
          <w:tcPr>
            <w:tcW w:w="1191" w:type="dxa"/>
            <w:tcBorders>
              <w:top w:val="single" w:sz="4" w:space="0" w:color="auto"/>
              <w:bottom w:val="single" w:sz="6" w:space="0" w:color="000000"/>
            </w:tcBorders>
          </w:tcPr>
          <w:p w14:paraId="5A6EA6F6" w14:textId="77777777" w:rsidR="00016BB1" w:rsidRDefault="00016BB1">
            <w:pPr>
              <w:pStyle w:val="TableParagraph"/>
              <w:autoSpaceDE w:val="0"/>
              <w:autoSpaceDN w:val="0"/>
            </w:pPr>
          </w:p>
        </w:tc>
      </w:tr>
    </w:tbl>
    <w:p w14:paraId="69914A5A" w14:textId="77777777" w:rsidR="00016BB1" w:rsidRDefault="00016BB1">
      <w:pPr>
        <w:rPr>
          <w:rFonts w:ascii="宋体" w:hAnsi="宋体"/>
          <w:sz w:val="24"/>
        </w:rPr>
      </w:pPr>
    </w:p>
    <w:p w14:paraId="05DE6066" w14:textId="77777777" w:rsidR="00016BB1" w:rsidRDefault="00000000">
      <w:pPr>
        <w:rPr>
          <w:rFonts w:ascii="宋体" w:hAnsi="宋体"/>
          <w:sz w:val="24"/>
        </w:rPr>
      </w:pPr>
      <w:r>
        <w:rPr>
          <w:rFonts w:ascii="宋体" w:hAnsi="宋体" w:hint="eastAsia"/>
          <w:sz w:val="24"/>
        </w:rPr>
        <w:t>说明：</w:t>
      </w:r>
    </w:p>
    <w:p w14:paraId="3F24ECA4" w14:textId="77777777" w:rsidR="00016BB1" w:rsidRDefault="00000000">
      <w:pPr>
        <w:pStyle w:val="afc"/>
        <w:numPr>
          <w:ilvl w:val="0"/>
          <w:numId w:val="11"/>
        </w:numPr>
        <w:tabs>
          <w:tab w:val="left" w:pos="537"/>
        </w:tabs>
        <w:spacing w:before="159"/>
        <w:ind w:firstLine="480"/>
        <w:rPr>
          <w:rFonts w:ascii="宋体" w:hAnsi="宋体"/>
          <w:sz w:val="24"/>
        </w:rPr>
      </w:pPr>
      <w:r>
        <w:rPr>
          <w:rFonts w:ascii="宋体" w:hAnsi="宋体" w:hint="eastAsia"/>
          <w:sz w:val="24"/>
        </w:rPr>
        <w:t>参评文件包括但不限于以上组成内容，请按顺序制作；</w:t>
      </w:r>
    </w:p>
    <w:p w14:paraId="06972347" w14:textId="77777777" w:rsidR="00016BB1" w:rsidRDefault="00000000">
      <w:pPr>
        <w:pStyle w:val="afc"/>
        <w:numPr>
          <w:ilvl w:val="0"/>
          <w:numId w:val="11"/>
        </w:numPr>
        <w:tabs>
          <w:tab w:val="left" w:pos="537"/>
        </w:tabs>
        <w:spacing w:before="159"/>
        <w:ind w:firstLine="482"/>
        <w:rPr>
          <w:rFonts w:ascii="宋体" w:hAnsi="宋体"/>
          <w:b/>
          <w:bCs/>
          <w:sz w:val="24"/>
        </w:rPr>
      </w:pPr>
      <w:r>
        <w:rPr>
          <w:rFonts w:ascii="宋体" w:hAnsi="宋体" w:hint="eastAsia"/>
          <w:b/>
          <w:bCs/>
          <w:sz w:val="24"/>
        </w:rPr>
        <w:t>该《参评文件编制资料表》需装订于参评文件中。</w:t>
      </w:r>
    </w:p>
    <w:p w14:paraId="6F310A25" w14:textId="77777777" w:rsidR="00016BB1" w:rsidRDefault="00016BB1">
      <w:pPr>
        <w:spacing w:line="560" w:lineRule="exact"/>
        <w:jc w:val="center"/>
        <w:rPr>
          <w:b/>
          <w:spacing w:val="100"/>
          <w:w w:val="110"/>
          <w:sz w:val="32"/>
          <w:szCs w:val="32"/>
        </w:rPr>
      </w:pPr>
    </w:p>
    <w:p w14:paraId="475F25DA" w14:textId="77777777" w:rsidR="00016BB1" w:rsidRDefault="00016BB1">
      <w:pPr>
        <w:spacing w:line="560" w:lineRule="exact"/>
        <w:jc w:val="center"/>
        <w:rPr>
          <w:b/>
          <w:spacing w:val="100"/>
          <w:w w:val="110"/>
          <w:sz w:val="32"/>
          <w:szCs w:val="32"/>
        </w:rPr>
      </w:pPr>
    </w:p>
    <w:p w14:paraId="283BF224" w14:textId="77777777" w:rsidR="00016BB1" w:rsidRDefault="00016BB1">
      <w:pPr>
        <w:adjustRightInd w:val="0"/>
        <w:snapToGrid w:val="0"/>
        <w:spacing w:line="560" w:lineRule="exact"/>
        <w:rPr>
          <w:rFonts w:ascii="宋体" w:hAnsi="宋体"/>
          <w:b/>
          <w:bCs/>
          <w:sz w:val="28"/>
          <w:szCs w:val="28"/>
        </w:rPr>
      </w:pPr>
    </w:p>
    <w:p w14:paraId="1EC50FAB" w14:textId="77777777" w:rsidR="00016BB1" w:rsidRDefault="00016BB1">
      <w:pPr>
        <w:adjustRightInd w:val="0"/>
        <w:snapToGrid w:val="0"/>
        <w:spacing w:line="560" w:lineRule="exact"/>
        <w:rPr>
          <w:rFonts w:ascii="宋体" w:hAnsi="宋体"/>
          <w:b/>
          <w:bCs/>
          <w:sz w:val="28"/>
          <w:szCs w:val="28"/>
        </w:rPr>
      </w:pPr>
    </w:p>
    <w:p w14:paraId="08F6DCA1" w14:textId="77777777" w:rsidR="00016BB1" w:rsidRDefault="00000000">
      <w:pPr>
        <w:rPr>
          <w:rFonts w:ascii="宋体" w:hAnsi="宋体"/>
          <w:b/>
          <w:bCs/>
          <w:sz w:val="28"/>
          <w:szCs w:val="28"/>
        </w:rPr>
      </w:pPr>
      <w:r>
        <w:rPr>
          <w:rFonts w:ascii="宋体" w:hAnsi="宋体" w:hint="eastAsia"/>
          <w:b/>
          <w:bCs/>
          <w:sz w:val="28"/>
          <w:szCs w:val="28"/>
        </w:rPr>
        <w:lastRenderedPageBreak/>
        <w:br w:type="page"/>
      </w:r>
    </w:p>
    <w:p w14:paraId="017AC73C" w14:textId="77777777" w:rsidR="00016BB1" w:rsidRDefault="00000000">
      <w:pPr>
        <w:adjustRightInd w:val="0"/>
        <w:snapToGrid w:val="0"/>
        <w:spacing w:line="560" w:lineRule="exact"/>
        <w:rPr>
          <w:rFonts w:ascii="宋体" w:hAnsi="宋体"/>
          <w:b/>
          <w:bCs/>
          <w:sz w:val="28"/>
          <w:szCs w:val="28"/>
        </w:rPr>
      </w:pPr>
      <w:r>
        <w:rPr>
          <w:rFonts w:ascii="宋体" w:hAnsi="宋体" w:hint="eastAsia"/>
          <w:b/>
          <w:bCs/>
          <w:sz w:val="28"/>
          <w:szCs w:val="28"/>
        </w:rPr>
        <w:lastRenderedPageBreak/>
        <w:t>一、承诺函</w:t>
      </w:r>
    </w:p>
    <w:p w14:paraId="5E3A0BDB" w14:textId="77777777" w:rsidR="00016BB1" w:rsidRDefault="00016BB1">
      <w:pPr>
        <w:adjustRightInd w:val="0"/>
        <w:snapToGrid w:val="0"/>
        <w:spacing w:line="560" w:lineRule="exact"/>
        <w:ind w:firstLineChars="200" w:firstLine="480"/>
        <w:rPr>
          <w:rFonts w:ascii="仿宋_GB2312" w:eastAsia="仿宋_GB2312"/>
          <w:bCs/>
          <w:sz w:val="24"/>
        </w:rPr>
      </w:pPr>
    </w:p>
    <w:p w14:paraId="73E5C033" w14:textId="77777777" w:rsidR="00016BB1" w:rsidRDefault="00000000">
      <w:pPr>
        <w:spacing w:line="360" w:lineRule="auto"/>
        <w:jc w:val="center"/>
        <w:rPr>
          <w:rFonts w:ascii="宋体" w:hAnsi="宋体"/>
          <w:b/>
          <w:sz w:val="24"/>
        </w:rPr>
      </w:pPr>
      <w:r>
        <w:rPr>
          <w:rFonts w:ascii="宋体" w:hAnsi="宋体" w:hint="eastAsia"/>
          <w:b/>
          <w:sz w:val="24"/>
        </w:rPr>
        <w:t>承 诺 函</w:t>
      </w:r>
    </w:p>
    <w:p w14:paraId="500B628E" w14:textId="77777777" w:rsidR="00016BB1" w:rsidRDefault="00016BB1">
      <w:pPr>
        <w:tabs>
          <w:tab w:val="left" w:pos="900"/>
        </w:tabs>
        <w:spacing w:line="360" w:lineRule="auto"/>
        <w:rPr>
          <w:rFonts w:ascii="仿宋_GB2312" w:eastAsia="仿宋_GB2312"/>
          <w:bCs/>
          <w:sz w:val="24"/>
        </w:rPr>
      </w:pPr>
    </w:p>
    <w:p w14:paraId="5FD0CF81" w14:textId="77777777" w:rsidR="00016BB1" w:rsidRDefault="00000000">
      <w:pPr>
        <w:tabs>
          <w:tab w:val="left" w:pos="900"/>
        </w:tabs>
        <w:spacing w:line="360" w:lineRule="auto"/>
        <w:rPr>
          <w:rFonts w:ascii="宋体" w:hAnsi="宋体" w:cs="宋体"/>
          <w:bCs/>
          <w:sz w:val="24"/>
        </w:rPr>
      </w:pPr>
      <w:r>
        <w:rPr>
          <w:rFonts w:ascii="宋体" w:hAnsi="宋体" w:hint="eastAsia"/>
          <w:b/>
          <w:sz w:val="24"/>
        </w:rPr>
        <w:t>致：中山市公共交通运输集团有限公司</w:t>
      </w:r>
    </w:p>
    <w:p w14:paraId="68B5739C"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我方确认收到</w:t>
      </w:r>
      <w:r>
        <w:rPr>
          <w:rFonts w:ascii="宋体" w:hAnsi="宋体" w:hint="eastAsia"/>
          <w:sz w:val="24"/>
        </w:rPr>
        <w:t>《</w:t>
      </w:r>
      <w:r>
        <w:rPr>
          <w:rFonts w:ascii="宋体" w:hAnsi="宋体" w:cs="宋体" w:hint="eastAsia"/>
          <w:sz w:val="24"/>
        </w:rPr>
        <w:t>中山市公共交通运输集团有限公司智能维保平台采购项目</w:t>
      </w:r>
      <w:r>
        <w:rPr>
          <w:rFonts w:ascii="宋体" w:hAnsi="宋体" w:hint="eastAsia"/>
          <w:sz w:val="24"/>
        </w:rPr>
        <w:t>》采购</w:t>
      </w:r>
      <w:r>
        <w:rPr>
          <w:rFonts w:ascii="宋体" w:hAnsi="宋体" w:cs="宋体" w:hint="eastAsia"/>
          <w:bCs/>
          <w:sz w:val="24"/>
        </w:rPr>
        <w:t>文件，经详细研究，决定参加该项目报价评选。</w:t>
      </w:r>
      <w:r>
        <w:rPr>
          <w:rFonts w:ascii="宋体" w:hAnsi="宋体" w:cs="宋体" w:hint="eastAsia"/>
          <w:bCs/>
          <w:sz w:val="24"/>
          <w:u w:val="single"/>
        </w:rPr>
        <w:t xml:space="preserve">              </w:t>
      </w:r>
      <w:r>
        <w:rPr>
          <w:rFonts w:ascii="宋体" w:hAnsi="宋体" w:cs="宋体" w:hint="eastAsia"/>
          <w:bCs/>
          <w:sz w:val="24"/>
        </w:rPr>
        <w:t>（供应商名称）作为参评供应商已正式授权</w:t>
      </w:r>
      <w:r>
        <w:rPr>
          <w:rFonts w:ascii="宋体" w:hAnsi="宋体" w:cs="宋体" w:hint="eastAsia"/>
          <w:bCs/>
          <w:sz w:val="24"/>
          <w:u w:val="single"/>
        </w:rPr>
        <w:t xml:space="preserve">        </w:t>
      </w:r>
      <w:r>
        <w:rPr>
          <w:rFonts w:ascii="宋体" w:hAnsi="宋体" w:cs="宋体" w:hint="eastAsia"/>
          <w:bCs/>
          <w:sz w:val="24"/>
        </w:rPr>
        <w:t>（</w:t>
      </w:r>
      <w:r>
        <w:rPr>
          <w:rFonts w:hint="eastAsia"/>
          <w:sz w:val="24"/>
        </w:rPr>
        <w:t>被授权人的姓名</w:t>
      </w:r>
      <w:r>
        <w:rPr>
          <w:rFonts w:hint="eastAsia"/>
          <w:spacing w:val="-17"/>
          <w:sz w:val="24"/>
        </w:rPr>
        <w:t>、</w:t>
      </w:r>
      <w:r>
        <w:rPr>
          <w:rFonts w:hint="eastAsia"/>
          <w:sz w:val="24"/>
        </w:rPr>
        <w:t>职务</w:t>
      </w:r>
      <w:r>
        <w:rPr>
          <w:rFonts w:ascii="宋体" w:hAnsi="宋体" w:cs="宋体" w:hint="eastAsia"/>
          <w:bCs/>
          <w:sz w:val="24"/>
        </w:rPr>
        <w:t>）代表我方提交参评文件一份，并</w:t>
      </w:r>
      <w:proofErr w:type="gramStart"/>
      <w:r>
        <w:rPr>
          <w:rFonts w:ascii="宋体" w:hAnsi="宋体" w:cs="宋体" w:hint="eastAsia"/>
          <w:bCs/>
          <w:sz w:val="24"/>
        </w:rPr>
        <w:t>作出</w:t>
      </w:r>
      <w:proofErr w:type="gramEnd"/>
      <w:r>
        <w:rPr>
          <w:rFonts w:ascii="宋体" w:hAnsi="宋体" w:cs="宋体" w:hint="eastAsia"/>
          <w:bCs/>
          <w:sz w:val="24"/>
        </w:rPr>
        <w:t>如下承诺：</w:t>
      </w:r>
    </w:p>
    <w:p w14:paraId="14210928"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1.同意并接受采购文件的各项要求，完全接受采购人设定的全部需求（详见</w:t>
      </w:r>
      <w:r>
        <w:rPr>
          <w:rFonts w:ascii="宋体" w:hAnsi="宋体" w:cs="宋体" w:hint="eastAsia"/>
          <w:sz w:val="24"/>
        </w:rPr>
        <w:t>《需求响应表》</w:t>
      </w:r>
      <w:r>
        <w:rPr>
          <w:rFonts w:ascii="宋体" w:hAnsi="宋体" w:cs="宋体" w:hint="eastAsia"/>
          <w:bCs/>
          <w:sz w:val="24"/>
        </w:rPr>
        <w:t>），遵守采购文件中的各项规定，按采购文件的要求提供报价（详见《报价表》）。</w:t>
      </w:r>
    </w:p>
    <w:p w14:paraId="52690312"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2.我方已详细研究采购文件的所有内容，包括修改文件(如有)和所有已收到的参考资料以及有关附件(如有)，并完全明白，不存在任何含糊不清和误解之处，同意放弃对这些文件所提出的异议和质疑的权利。</w:t>
      </w:r>
    </w:p>
    <w:p w14:paraId="21A7A494"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3.我方同意按照贵方可能提出的要求而提供与参评有关的任何其它资料、数据或信息。</w:t>
      </w:r>
    </w:p>
    <w:p w14:paraId="37618FD7"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4.我方承诺在本次参评文件中提供的一切文件，无论是原件还是复印件均为真实和准确的，绝无任何虚假、伪造和夸大的成份，否则，愿承担相应的后果和法律责任。</w:t>
      </w:r>
    </w:p>
    <w:p w14:paraId="34D80F49"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5.我方为</w:t>
      </w:r>
      <w:r>
        <w:rPr>
          <w:rFonts w:ascii="宋体" w:hAnsi="宋体" w:cs="宋体" w:hint="eastAsia"/>
          <w:bCs/>
          <w:sz w:val="24"/>
          <w:lang w:val="zh-CN"/>
        </w:rPr>
        <w:t>具有</w:t>
      </w:r>
      <w:r>
        <w:rPr>
          <w:rFonts w:ascii="宋体" w:hAnsi="宋体" w:cs="宋体" w:hint="eastAsia"/>
          <w:bCs/>
          <w:sz w:val="24"/>
        </w:rPr>
        <w:t>独立</w:t>
      </w:r>
      <w:r>
        <w:rPr>
          <w:rFonts w:ascii="宋体" w:hAnsi="宋体" w:cs="宋体" w:hint="eastAsia"/>
          <w:bCs/>
          <w:sz w:val="24"/>
          <w:lang w:val="zh-CN"/>
        </w:rPr>
        <w:t>承担民事责任能力的在中华人民共和国境内注册的企业法人或其他社会组织，并独立于</w:t>
      </w:r>
      <w:r>
        <w:rPr>
          <w:rFonts w:ascii="宋体" w:hAnsi="宋体" w:cs="宋体" w:hint="eastAsia"/>
          <w:bCs/>
          <w:sz w:val="24"/>
        </w:rPr>
        <w:t>贵方，且非联合体参评报价。</w:t>
      </w:r>
    </w:p>
    <w:p w14:paraId="5FCF37BD"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hint="eastAsia"/>
          <w:sz w:val="24"/>
        </w:rPr>
        <w:t>6.我方承诺，在以往参与公开招标活动中未有违法违纪行为</w:t>
      </w:r>
      <w:r>
        <w:rPr>
          <w:rFonts w:ascii="宋体" w:hAnsi="宋体" w:cs="宋体" w:hint="eastAsia"/>
          <w:bCs/>
          <w:sz w:val="24"/>
        </w:rPr>
        <w:t>并</w:t>
      </w:r>
      <w:r>
        <w:rPr>
          <w:rFonts w:ascii="宋体" w:hAnsi="宋体" w:hint="eastAsia"/>
          <w:sz w:val="24"/>
        </w:rPr>
        <w:t>受过处罚。我方承诺</w:t>
      </w:r>
      <w:r>
        <w:rPr>
          <w:rFonts w:ascii="宋体" w:hAnsi="宋体" w:cs="宋体" w:hint="eastAsia"/>
          <w:sz w:val="24"/>
        </w:rPr>
        <w:t>与其他参评单位间不存在单位负责人为同一人或者存在直接控股、管理关系。</w:t>
      </w:r>
    </w:p>
    <w:p w14:paraId="2B9A2DCB"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7.我方完全服从和尊重贵方所作的评定结果。</w:t>
      </w:r>
    </w:p>
    <w:p w14:paraId="54DBA04F"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8.我方如果中选，将按照贵方采购文件及其修改文件（如有）的要求及我方参评承诺，按质、按量、按期履行全部合同责任和义务。</w:t>
      </w:r>
    </w:p>
    <w:p w14:paraId="08A1CF31" w14:textId="77777777" w:rsidR="00016BB1" w:rsidRDefault="00000000">
      <w:pPr>
        <w:tabs>
          <w:tab w:val="left" w:pos="900"/>
        </w:tabs>
        <w:spacing w:line="360" w:lineRule="auto"/>
        <w:ind w:firstLineChars="200" w:firstLine="480"/>
        <w:rPr>
          <w:rFonts w:ascii="宋体" w:hAnsi="宋体" w:cs="宋体"/>
          <w:bCs/>
          <w:sz w:val="24"/>
        </w:rPr>
      </w:pPr>
      <w:r>
        <w:rPr>
          <w:rFonts w:ascii="宋体" w:hAnsi="宋体" w:cs="宋体" w:hint="eastAsia"/>
          <w:bCs/>
          <w:sz w:val="24"/>
        </w:rPr>
        <w:t>9.参评文件有效期：报名截止之日后90天内有效。</w:t>
      </w:r>
    </w:p>
    <w:p w14:paraId="42965222" w14:textId="77777777" w:rsidR="00016BB1" w:rsidRDefault="00000000">
      <w:pPr>
        <w:pStyle w:val="a9"/>
        <w:tabs>
          <w:tab w:val="left" w:pos="7495"/>
        </w:tabs>
        <w:autoSpaceDE w:val="0"/>
        <w:autoSpaceDN w:val="0"/>
        <w:rPr>
          <w:sz w:val="24"/>
        </w:rPr>
      </w:pPr>
      <w:r>
        <w:rPr>
          <w:rFonts w:hint="eastAsia"/>
          <w:spacing w:val="-1"/>
          <w:sz w:val="24"/>
        </w:rPr>
        <w:t>法</w:t>
      </w:r>
      <w:r>
        <w:rPr>
          <w:rFonts w:hint="eastAsia"/>
          <w:sz w:val="24"/>
        </w:rPr>
        <w:t>定代表人（负责人）或被授权人（签字或盖章）：</w:t>
      </w:r>
      <w:r>
        <w:rPr>
          <w:rFonts w:hint="eastAsia"/>
          <w:sz w:val="24"/>
          <w:u w:val="single"/>
        </w:rPr>
        <w:t xml:space="preserve"> </w:t>
      </w:r>
      <w:r>
        <w:rPr>
          <w:rFonts w:hint="eastAsia"/>
          <w:sz w:val="24"/>
          <w:u w:val="single"/>
        </w:rPr>
        <w:tab/>
      </w:r>
    </w:p>
    <w:p w14:paraId="1BD9B932" w14:textId="77777777" w:rsidR="00016BB1" w:rsidRDefault="00000000">
      <w:pPr>
        <w:pStyle w:val="a9"/>
        <w:tabs>
          <w:tab w:val="left" w:pos="5280"/>
        </w:tabs>
        <w:autoSpaceDE w:val="0"/>
        <w:autoSpaceDN w:val="0"/>
        <w:rPr>
          <w:sz w:val="24"/>
        </w:rPr>
      </w:pPr>
      <w:r>
        <w:rPr>
          <w:rFonts w:hint="eastAsia"/>
          <w:sz w:val="24"/>
        </w:rPr>
        <w:t>供应商名称（盖章）：</w:t>
      </w:r>
      <w:r>
        <w:rPr>
          <w:rFonts w:hint="eastAsia"/>
          <w:sz w:val="24"/>
          <w:u w:val="single"/>
        </w:rPr>
        <w:t xml:space="preserve"> </w:t>
      </w:r>
      <w:r>
        <w:rPr>
          <w:rFonts w:hint="eastAsia"/>
          <w:sz w:val="24"/>
          <w:u w:val="single"/>
        </w:rPr>
        <w:tab/>
        <w:t xml:space="preserve">                  </w:t>
      </w:r>
    </w:p>
    <w:p w14:paraId="0AA27AA6" w14:textId="77777777" w:rsidR="00016BB1" w:rsidRDefault="00000000">
      <w:pPr>
        <w:tabs>
          <w:tab w:val="left" w:pos="900"/>
        </w:tabs>
        <w:spacing w:line="360" w:lineRule="auto"/>
        <w:rPr>
          <w:rFonts w:ascii="宋体" w:hAnsi="宋体" w:cs="宋体"/>
          <w:bCs/>
          <w:sz w:val="24"/>
        </w:rPr>
      </w:pPr>
      <w:r>
        <w:rPr>
          <w:rFonts w:ascii="宋体" w:hAnsi="宋体" w:hint="eastAsia"/>
          <w:sz w:val="24"/>
        </w:rPr>
        <w:t>签发日期：</w:t>
      </w:r>
      <w:r>
        <w:rPr>
          <w:rFonts w:ascii="宋体" w:hAnsi="宋体" w:hint="eastAsia"/>
          <w:sz w:val="24"/>
          <w:u w:val="single"/>
        </w:rPr>
        <w:t xml:space="preserve"> </w:t>
      </w:r>
      <w:r>
        <w:rPr>
          <w:rFonts w:ascii="宋体" w:hAnsi="宋体" w:hint="eastAsia"/>
          <w:sz w:val="24"/>
          <w:u w:val="single"/>
        </w:rPr>
        <w:tab/>
        <w:t xml:space="preserve">                            </w:t>
      </w:r>
    </w:p>
    <w:p w14:paraId="1647F0B9" w14:textId="77777777" w:rsidR="00016BB1" w:rsidRDefault="00000000">
      <w:pPr>
        <w:rPr>
          <w:rFonts w:ascii="宋体" w:hAnsi="宋体"/>
          <w:sz w:val="28"/>
          <w:szCs w:val="28"/>
        </w:rPr>
      </w:pPr>
      <w:bookmarkStart w:id="30" w:name="_Toc32337"/>
      <w:bookmarkStart w:id="31" w:name="_Toc15804"/>
      <w:bookmarkStart w:id="32" w:name="_Toc259090984"/>
      <w:bookmarkStart w:id="33" w:name="_Toc23506"/>
      <w:bookmarkStart w:id="34" w:name="_Toc6055"/>
      <w:bookmarkStart w:id="35" w:name="_Toc514"/>
      <w:bookmarkStart w:id="36" w:name="_Toc276645581"/>
      <w:bookmarkStart w:id="37" w:name="_Toc449531302"/>
      <w:bookmarkStart w:id="38" w:name="_Toc28784"/>
      <w:bookmarkStart w:id="39" w:name="_Toc28386"/>
      <w:bookmarkStart w:id="40" w:name="_Toc502752803"/>
      <w:bookmarkStart w:id="41" w:name="_Toc21546"/>
      <w:bookmarkStart w:id="42" w:name="_Toc8917"/>
      <w:r>
        <w:rPr>
          <w:rFonts w:ascii="宋体" w:hAnsi="宋体" w:hint="eastAsia"/>
          <w:sz w:val="28"/>
          <w:szCs w:val="28"/>
        </w:rPr>
        <w:br w:type="page"/>
      </w:r>
    </w:p>
    <w:p w14:paraId="60EAA872" w14:textId="77777777" w:rsidR="00016BB1" w:rsidRDefault="00000000">
      <w:pPr>
        <w:pStyle w:val="3"/>
        <w:spacing w:before="100" w:after="100" w:line="360" w:lineRule="auto"/>
        <w:rPr>
          <w:rFonts w:ascii="宋体" w:hAnsi="宋体"/>
          <w:sz w:val="28"/>
          <w:szCs w:val="28"/>
        </w:rPr>
      </w:pPr>
      <w:r>
        <w:rPr>
          <w:rFonts w:ascii="宋体" w:hAnsi="宋体" w:hint="eastAsia"/>
          <w:sz w:val="28"/>
          <w:szCs w:val="28"/>
        </w:rPr>
        <w:lastRenderedPageBreak/>
        <w:t>二、法定代表人/负责人资格证明书</w:t>
      </w:r>
      <w:bookmarkEnd w:id="30"/>
      <w:bookmarkEnd w:id="31"/>
      <w:bookmarkEnd w:id="32"/>
      <w:bookmarkEnd w:id="33"/>
      <w:bookmarkEnd w:id="34"/>
      <w:bookmarkEnd w:id="35"/>
      <w:bookmarkEnd w:id="36"/>
      <w:bookmarkEnd w:id="37"/>
      <w:bookmarkEnd w:id="38"/>
      <w:bookmarkEnd w:id="39"/>
      <w:bookmarkEnd w:id="40"/>
      <w:bookmarkEnd w:id="41"/>
      <w:bookmarkEnd w:id="42"/>
    </w:p>
    <w:p w14:paraId="254D02F2" w14:textId="77777777" w:rsidR="00016BB1" w:rsidRDefault="00016BB1">
      <w:pPr>
        <w:spacing w:line="480" w:lineRule="exact"/>
        <w:jc w:val="center"/>
        <w:rPr>
          <w:rFonts w:ascii="宋体" w:hAnsi="宋体"/>
          <w:b/>
          <w:sz w:val="24"/>
        </w:rPr>
      </w:pPr>
    </w:p>
    <w:p w14:paraId="1676B61D" w14:textId="77777777" w:rsidR="00016BB1" w:rsidRDefault="00016BB1">
      <w:pPr>
        <w:rPr>
          <w:rFonts w:ascii="宋体" w:hAnsi="宋体"/>
          <w:b/>
          <w:sz w:val="24"/>
        </w:rPr>
      </w:pPr>
    </w:p>
    <w:p w14:paraId="633532DA" w14:textId="77777777" w:rsidR="00016BB1" w:rsidRDefault="00000000">
      <w:pPr>
        <w:spacing w:line="360" w:lineRule="auto"/>
        <w:rPr>
          <w:rFonts w:ascii="宋体" w:hAnsi="宋体"/>
          <w:b/>
          <w:sz w:val="24"/>
        </w:rPr>
      </w:pPr>
      <w:r>
        <w:rPr>
          <w:rFonts w:ascii="宋体" w:hAnsi="宋体" w:hint="eastAsia"/>
          <w:b/>
          <w:sz w:val="24"/>
        </w:rPr>
        <w:t>致：中山市公共交通运输集团有限公司</w:t>
      </w:r>
    </w:p>
    <w:p w14:paraId="0AECB781" w14:textId="77777777" w:rsidR="00016BB1" w:rsidRDefault="00016BB1">
      <w:pPr>
        <w:rPr>
          <w:rFonts w:ascii="宋体" w:hAnsi="宋体"/>
          <w:b/>
          <w:sz w:val="24"/>
        </w:rPr>
      </w:pPr>
    </w:p>
    <w:p w14:paraId="36488F54" w14:textId="77777777" w:rsidR="00016BB1" w:rsidRDefault="00016BB1">
      <w:pPr>
        <w:pStyle w:val="a9"/>
        <w:autoSpaceDE w:val="0"/>
        <w:autoSpaceDN w:val="0"/>
        <w:ind w:firstLineChars="200" w:firstLine="480"/>
        <w:rPr>
          <w:sz w:val="24"/>
        </w:rPr>
      </w:pPr>
    </w:p>
    <w:p w14:paraId="18AF5D97" w14:textId="77777777" w:rsidR="00016BB1" w:rsidRDefault="00000000">
      <w:pPr>
        <w:pStyle w:val="a9"/>
        <w:tabs>
          <w:tab w:val="left" w:pos="2459"/>
          <w:tab w:val="left" w:pos="5580"/>
        </w:tabs>
        <w:autoSpaceDE w:val="0"/>
        <w:autoSpaceDN w:val="0"/>
        <w:ind w:firstLineChars="200" w:firstLine="480"/>
        <w:rPr>
          <w:sz w:val="24"/>
        </w:rPr>
      </w:pPr>
      <w:r>
        <w:rPr>
          <w:rFonts w:hint="eastAsia"/>
          <w:sz w:val="24"/>
          <w:u w:val="single"/>
        </w:rPr>
        <w:t xml:space="preserve"> </w:t>
      </w:r>
      <w:r>
        <w:rPr>
          <w:rFonts w:hint="eastAsia"/>
          <w:sz w:val="24"/>
          <w:u w:val="single"/>
        </w:rPr>
        <w:tab/>
      </w:r>
      <w:r>
        <w:rPr>
          <w:rFonts w:hint="eastAsia"/>
          <w:sz w:val="24"/>
        </w:rPr>
        <w:t>同志，现任我单位</w:t>
      </w:r>
      <w:r>
        <w:rPr>
          <w:rFonts w:hint="eastAsia"/>
          <w:sz w:val="24"/>
          <w:u w:val="single"/>
        </w:rPr>
        <w:t xml:space="preserve"> </w:t>
      </w:r>
      <w:r>
        <w:rPr>
          <w:rFonts w:hint="eastAsia"/>
          <w:sz w:val="24"/>
          <w:u w:val="single"/>
        </w:rPr>
        <w:tab/>
      </w:r>
      <w:r>
        <w:rPr>
          <w:rFonts w:hint="eastAsia"/>
          <w:sz w:val="24"/>
        </w:rPr>
        <w:t>职务，为法定代表人</w:t>
      </w:r>
      <w:r>
        <w:rPr>
          <w:rFonts w:hint="eastAsia"/>
          <w:sz w:val="24"/>
        </w:rPr>
        <w:t>/</w:t>
      </w:r>
      <w:r>
        <w:rPr>
          <w:rFonts w:hint="eastAsia"/>
          <w:sz w:val="24"/>
        </w:rPr>
        <w:t>负责人，特此证明。</w:t>
      </w:r>
    </w:p>
    <w:p w14:paraId="1AA615B1" w14:textId="77777777" w:rsidR="00016BB1" w:rsidRDefault="00000000">
      <w:pPr>
        <w:autoSpaceDE w:val="0"/>
        <w:autoSpaceDN w:val="0"/>
        <w:spacing w:line="360" w:lineRule="auto"/>
        <w:ind w:firstLineChars="200" w:firstLine="480"/>
        <w:jc w:val="left"/>
        <w:rPr>
          <w:rFonts w:ascii="宋体" w:hAnsi="宋体"/>
          <w:sz w:val="24"/>
        </w:rPr>
      </w:pPr>
      <w:r>
        <w:rPr>
          <w:rFonts w:ascii="宋体" w:hAnsi="宋体" w:hint="eastAsia"/>
          <w:sz w:val="24"/>
        </w:rPr>
        <w:t>本证明书自签发之日起生效，有效期与本公司参评文件中注明的有效期相同。</w:t>
      </w:r>
    </w:p>
    <w:p w14:paraId="709AE4BD" w14:textId="77777777" w:rsidR="00016BB1" w:rsidRDefault="00000000">
      <w:pPr>
        <w:autoSpaceDE w:val="0"/>
        <w:autoSpaceDN w:val="0"/>
        <w:spacing w:line="360" w:lineRule="auto"/>
        <w:ind w:firstLineChars="200" w:firstLine="480"/>
        <w:rPr>
          <w:rFonts w:ascii="宋体" w:hAnsi="宋体"/>
          <w:sz w:val="24"/>
          <w:u w:val="single"/>
        </w:rPr>
      </w:pPr>
      <w:r>
        <w:rPr>
          <w:rFonts w:ascii="宋体" w:hAnsi="宋体" w:hint="eastAsia"/>
          <w:sz w:val="24"/>
        </w:rPr>
        <w:t>营业执照号码：</w:t>
      </w:r>
      <w:r>
        <w:rPr>
          <w:rFonts w:ascii="宋体" w:hAnsi="宋体" w:hint="eastAsia"/>
          <w:sz w:val="24"/>
          <w:u w:val="single"/>
        </w:rPr>
        <w:t xml:space="preserve">                                         </w:t>
      </w:r>
      <w:r>
        <w:rPr>
          <w:rFonts w:ascii="宋体" w:hAnsi="宋体" w:hint="eastAsia"/>
          <w:color w:val="FFFFFF"/>
          <w:sz w:val="24"/>
        </w:rPr>
        <w:t xml:space="preserve"> . </w:t>
      </w:r>
    </w:p>
    <w:p w14:paraId="014624C5" w14:textId="77777777" w:rsidR="00016BB1" w:rsidRDefault="00000000">
      <w:pPr>
        <w:autoSpaceDE w:val="0"/>
        <w:autoSpaceDN w:val="0"/>
        <w:spacing w:line="360" w:lineRule="auto"/>
        <w:ind w:firstLineChars="200" w:firstLine="480"/>
        <w:rPr>
          <w:rFonts w:ascii="宋体" w:hAnsi="宋体"/>
          <w:sz w:val="24"/>
          <w:u w:val="single"/>
        </w:rPr>
      </w:pPr>
      <w:r>
        <w:rPr>
          <w:rFonts w:ascii="宋体" w:hAnsi="宋体" w:hint="eastAsia"/>
          <w:sz w:val="24"/>
        </w:rPr>
        <w:t>经济性质：</w:t>
      </w:r>
      <w:r>
        <w:rPr>
          <w:rFonts w:ascii="宋体" w:hAnsi="宋体" w:hint="eastAsia"/>
          <w:sz w:val="24"/>
          <w:u w:val="single"/>
        </w:rPr>
        <w:t xml:space="preserve">                                             </w:t>
      </w:r>
      <w:r>
        <w:rPr>
          <w:rFonts w:ascii="宋体" w:hAnsi="宋体" w:hint="eastAsia"/>
          <w:sz w:val="24"/>
        </w:rPr>
        <w:t xml:space="preserve"> </w:t>
      </w:r>
      <w:r>
        <w:rPr>
          <w:rFonts w:ascii="宋体" w:hAnsi="宋体" w:hint="eastAsia"/>
          <w:color w:val="FFFFFF"/>
          <w:sz w:val="24"/>
        </w:rPr>
        <w:t xml:space="preserve"> .  </w:t>
      </w:r>
    </w:p>
    <w:p w14:paraId="7AFD41A6" w14:textId="77777777" w:rsidR="00016BB1" w:rsidRDefault="00000000">
      <w:pPr>
        <w:pStyle w:val="a9"/>
        <w:autoSpaceDE w:val="0"/>
        <w:autoSpaceDN w:val="0"/>
        <w:ind w:firstLineChars="200" w:firstLine="480"/>
        <w:rPr>
          <w:sz w:val="24"/>
          <w:u w:val="single"/>
        </w:rPr>
      </w:pPr>
      <w:r>
        <w:rPr>
          <w:rFonts w:hint="eastAsia"/>
          <w:sz w:val="24"/>
        </w:rPr>
        <w:t>法定代表人或负责人身份证号码：</w:t>
      </w:r>
      <w:r>
        <w:rPr>
          <w:rFonts w:hint="eastAsia"/>
          <w:sz w:val="24"/>
          <w:u w:val="single"/>
        </w:rPr>
        <w:t xml:space="preserve">                         </w:t>
      </w:r>
    </w:p>
    <w:p w14:paraId="60CC8453" w14:textId="77777777" w:rsidR="00016BB1" w:rsidRDefault="00000000">
      <w:pPr>
        <w:pStyle w:val="a9"/>
        <w:autoSpaceDE w:val="0"/>
        <w:autoSpaceDN w:val="0"/>
        <w:ind w:firstLineChars="200" w:firstLine="480"/>
        <w:rPr>
          <w:sz w:val="24"/>
          <w:u w:val="single"/>
        </w:rPr>
      </w:pPr>
      <w:r>
        <w:rPr>
          <w:rFonts w:hint="eastAsia"/>
          <w:sz w:val="24"/>
        </w:rPr>
        <w:t>联系方式：</w:t>
      </w:r>
      <w:r>
        <w:rPr>
          <w:rFonts w:hint="eastAsia"/>
          <w:sz w:val="24"/>
          <w:u w:val="single"/>
        </w:rPr>
        <w:t xml:space="preserve">                                             </w:t>
      </w:r>
    </w:p>
    <w:p w14:paraId="20FD55AC" w14:textId="77777777" w:rsidR="00016BB1" w:rsidRDefault="00016BB1">
      <w:pPr>
        <w:pStyle w:val="a9"/>
        <w:autoSpaceDE w:val="0"/>
        <w:autoSpaceDN w:val="0"/>
        <w:rPr>
          <w:sz w:val="24"/>
        </w:rPr>
      </w:pPr>
    </w:p>
    <w:p w14:paraId="31CC6214" w14:textId="77777777" w:rsidR="00016BB1" w:rsidRDefault="00000000">
      <w:pPr>
        <w:pStyle w:val="a9"/>
        <w:autoSpaceDE w:val="0"/>
        <w:autoSpaceDN w:val="0"/>
        <w:rPr>
          <w:sz w:val="24"/>
        </w:rPr>
      </w:pPr>
      <w:r>
        <w:rPr>
          <w:rFonts w:hint="eastAsia"/>
          <w:sz w:val="24"/>
        </w:rPr>
        <w:t xml:space="preserve"> </w:t>
      </w:r>
    </w:p>
    <w:p w14:paraId="08DB74C2" w14:textId="77777777" w:rsidR="00016BB1" w:rsidRDefault="00000000">
      <w:pPr>
        <w:tabs>
          <w:tab w:val="left" w:pos="9360"/>
        </w:tabs>
        <w:autoSpaceDE w:val="0"/>
        <w:autoSpaceDN w:val="0"/>
        <w:spacing w:line="560" w:lineRule="exact"/>
        <w:ind w:firstLineChars="200" w:firstLine="480"/>
        <w:jc w:val="left"/>
        <w:rPr>
          <w:rFonts w:ascii="宋体" w:hAnsi="宋体"/>
          <w:sz w:val="24"/>
          <w:u w:val="single"/>
        </w:rPr>
      </w:pPr>
      <w:r>
        <w:rPr>
          <w:rFonts w:ascii="宋体" w:hAnsi="宋体" w:hint="eastAsia"/>
          <w:sz w:val="24"/>
        </w:rPr>
        <w:t>响应供应商（盖章）：</w:t>
      </w:r>
      <w:r>
        <w:rPr>
          <w:rFonts w:ascii="宋体" w:hAnsi="宋体" w:hint="eastAsia"/>
          <w:sz w:val="24"/>
          <w:u w:val="single"/>
        </w:rPr>
        <w:t xml:space="preserve">                                    </w:t>
      </w:r>
    </w:p>
    <w:p w14:paraId="661AE1A2" w14:textId="77777777" w:rsidR="00016BB1" w:rsidRDefault="00000000">
      <w:pPr>
        <w:wordWrap w:val="0"/>
        <w:autoSpaceDE w:val="0"/>
        <w:autoSpaceDN w:val="0"/>
        <w:spacing w:line="560" w:lineRule="exact"/>
        <w:ind w:firstLineChars="200" w:firstLine="480"/>
        <w:jc w:val="left"/>
        <w:rPr>
          <w:rFonts w:ascii="宋体" w:hAnsi="宋体"/>
          <w:sz w:val="24"/>
        </w:rPr>
      </w:pPr>
      <w:r>
        <w:rPr>
          <w:rFonts w:ascii="宋体" w:hAnsi="宋体" w:hint="eastAsia"/>
          <w:sz w:val="24"/>
        </w:rPr>
        <w:t>签发日期：</w:t>
      </w:r>
      <w:r>
        <w:rPr>
          <w:rFonts w:ascii="宋体" w:hAnsi="宋体" w:hint="eastAsia"/>
          <w:sz w:val="24"/>
          <w:u w:val="single"/>
        </w:rPr>
        <w:t xml:space="preserve">                                             </w:t>
      </w:r>
    </w:p>
    <w:p w14:paraId="304EF5AB" w14:textId="77777777" w:rsidR="00016BB1" w:rsidRDefault="00016BB1">
      <w:pPr>
        <w:ind w:firstLine="482"/>
        <w:rPr>
          <w:rFonts w:ascii="宋体" w:hAnsi="宋体"/>
          <w:b/>
          <w:sz w:val="24"/>
        </w:rPr>
      </w:pPr>
    </w:p>
    <w:p w14:paraId="60337796" w14:textId="77777777" w:rsidR="00016BB1" w:rsidRDefault="00000000">
      <w:pPr>
        <w:pStyle w:val="5"/>
        <w:keepNext w:val="0"/>
        <w:keepLines w:val="0"/>
        <w:numPr>
          <w:ilvl w:val="4"/>
          <w:numId w:val="0"/>
        </w:numPr>
        <w:autoSpaceDE w:val="0"/>
        <w:autoSpaceDN w:val="0"/>
        <w:ind w:leftChars="200" w:left="420"/>
        <w:jc w:val="left"/>
        <w:rPr>
          <w:b w:val="0"/>
          <w:sz w:val="24"/>
        </w:rPr>
      </w:pPr>
      <w:r>
        <w:rPr>
          <w:rFonts w:hint="eastAsia"/>
          <w:b w:val="0"/>
          <w:sz w:val="24"/>
        </w:rPr>
        <w:t>说明：供应商应提供法定代表人</w:t>
      </w:r>
      <w:r>
        <w:rPr>
          <w:rFonts w:hint="eastAsia"/>
          <w:b w:val="0"/>
          <w:sz w:val="24"/>
        </w:rPr>
        <w:t>/</w:t>
      </w:r>
      <w:r>
        <w:rPr>
          <w:rFonts w:hint="eastAsia"/>
          <w:b w:val="0"/>
          <w:sz w:val="24"/>
        </w:rPr>
        <w:t>负责人身份证复印件。</w:t>
      </w:r>
    </w:p>
    <w:p w14:paraId="317FA6DC" w14:textId="77777777" w:rsidR="00016BB1" w:rsidRDefault="00016BB1">
      <w:pPr>
        <w:pStyle w:val="a9"/>
        <w:autoSpaceDE w:val="0"/>
        <w:autoSpaceDN w:val="0"/>
        <w:rPr>
          <w:b/>
          <w:sz w:val="2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3"/>
        <w:gridCol w:w="4652"/>
      </w:tblGrid>
      <w:tr w:rsidR="00016BB1" w14:paraId="5059C80C" w14:textId="77777777">
        <w:trPr>
          <w:trHeight w:val="2785"/>
        </w:trPr>
        <w:tc>
          <w:tcPr>
            <w:tcW w:w="4513" w:type="dxa"/>
          </w:tcPr>
          <w:p w14:paraId="093118F2" w14:textId="77777777" w:rsidR="00016BB1" w:rsidRDefault="00016BB1">
            <w:pPr>
              <w:pStyle w:val="TableParagraph"/>
              <w:autoSpaceDE w:val="0"/>
              <w:autoSpaceDN w:val="0"/>
              <w:spacing w:line="360" w:lineRule="auto"/>
              <w:rPr>
                <w:b/>
                <w:sz w:val="24"/>
              </w:rPr>
            </w:pPr>
          </w:p>
          <w:p w14:paraId="3B96B948" w14:textId="77777777" w:rsidR="00016BB1" w:rsidRDefault="00000000">
            <w:pPr>
              <w:pStyle w:val="TableParagraph"/>
              <w:autoSpaceDE w:val="0"/>
              <w:autoSpaceDN w:val="0"/>
              <w:spacing w:line="360" w:lineRule="auto"/>
              <w:jc w:val="center"/>
              <w:rPr>
                <w:sz w:val="24"/>
              </w:rPr>
            </w:pPr>
            <w:r>
              <w:rPr>
                <w:rFonts w:hint="eastAsia"/>
                <w:sz w:val="24"/>
              </w:rPr>
              <w:t>法定代表人</w:t>
            </w:r>
            <w:r>
              <w:rPr>
                <w:rFonts w:hint="eastAsia"/>
                <w:sz w:val="24"/>
              </w:rPr>
              <w:t>/</w:t>
            </w:r>
            <w:r>
              <w:rPr>
                <w:rFonts w:hint="eastAsia"/>
                <w:sz w:val="24"/>
              </w:rPr>
              <w:t>负责人身份证复印件粘贴处（国徽面）</w:t>
            </w:r>
          </w:p>
        </w:tc>
        <w:tc>
          <w:tcPr>
            <w:tcW w:w="4652" w:type="dxa"/>
          </w:tcPr>
          <w:p w14:paraId="204ECFEE" w14:textId="77777777" w:rsidR="00016BB1" w:rsidRDefault="00016BB1">
            <w:pPr>
              <w:pStyle w:val="TableParagraph"/>
              <w:autoSpaceDE w:val="0"/>
              <w:autoSpaceDN w:val="0"/>
              <w:spacing w:line="360" w:lineRule="auto"/>
              <w:rPr>
                <w:b/>
                <w:sz w:val="24"/>
              </w:rPr>
            </w:pPr>
          </w:p>
          <w:p w14:paraId="0A8BAFF6" w14:textId="77777777" w:rsidR="00016BB1" w:rsidRDefault="00000000">
            <w:pPr>
              <w:pStyle w:val="TableParagraph"/>
              <w:autoSpaceDE w:val="0"/>
              <w:autoSpaceDN w:val="0"/>
              <w:spacing w:line="360" w:lineRule="auto"/>
              <w:jc w:val="center"/>
              <w:rPr>
                <w:sz w:val="24"/>
              </w:rPr>
            </w:pPr>
            <w:r>
              <w:rPr>
                <w:rFonts w:hint="eastAsia"/>
                <w:sz w:val="24"/>
              </w:rPr>
              <w:t>法定代表人</w:t>
            </w:r>
            <w:r>
              <w:rPr>
                <w:rFonts w:hint="eastAsia"/>
                <w:sz w:val="24"/>
              </w:rPr>
              <w:t>/</w:t>
            </w:r>
            <w:r>
              <w:rPr>
                <w:rFonts w:hint="eastAsia"/>
                <w:sz w:val="24"/>
              </w:rPr>
              <w:t>负责人身份证复印件粘贴处</w:t>
            </w:r>
          </w:p>
          <w:p w14:paraId="2BEA2352" w14:textId="77777777" w:rsidR="00016BB1" w:rsidRDefault="00000000">
            <w:pPr>
              <w:pStyle w:val="TableParagraph"/>
              <w:autoSpaceDE w:val="0"/>
              <w:autoSpaceDN w:val="0"/>
              <w:spacing w:line="360" w:lineRule="auto"/>
              <w:jc w:val="center"/>
              <w:rPr>
                <w:sz w:val="24"/>
              </w:rPr>
            </w:pPr>
            <w:r>
              <w:rPr>
                <w:rFonts w:hint="eastAsia"/>
                <w:sz w:val="24"/>
              </w:rPr>
              <w:t>（人像面）</w:t>
            </w:r>
          </w:p>
        </w:tc>
      </w:tr>
    </w:tbl>
    <w:p w14:paraId="1F5C443C" w14:textId="77777777" w:rsidR="00016BB1" w:rsidRDefault="00016BB1">
      <w:pPr>
        <w:rPr>
          <w:rFonts w:ascii="宋体" w:hAnsi="宋体"/>
          <w:b/>
          <w:sz w:val="24"/>
        </w:rPr>
      </w:pPr>
    </w:p>
    <w:p w14:paraId="31B27D67" w14:textId="77777777" w:rsidR="00016BB1" w:rsidRDefault="00000000">
      <w:pPr>
        <w:rPr>
          <w:rFonts w:ascii="宋体" w:hAnsi="宋体"/>
          <w:b/>
          <w:sz w:val="24"/>
        </w:rPr>
      </w:pPr>
      <w:r>
        <w:rPr>
          <w:rFonts w:ascii="宋体" w:hAnsi="宋体" w:hint="eastAsia"/>
          <w:b/>
          <w:sz w:val="24"/>
        </w:rPr>
        <w:br w:type="page"/>
      </w:r>
    </w:p>
    <w:p w14:paraId="27819676" w14:textId="77777777" w:rsidR="00016BB1" w:rsidRDefault="00000000">
      <w:pPr>
        <w:pStyle w:val="3"/>
        <w:spacing w:before="100" w:after="100" w:line="360" w:lineRule="auto"/>
        <w:rPr>
          <w:rFonts w:ascii="宋体" w:hAnsi="宋体"/>
          <w:sz w:val="28"/>
          <w:szCs w:val="28"/>
        </w:rPr>
      </w:pPr>
      <w:r>
        <w:rPr>
          <w:rFonts w:ascii="宋体" w:hAnsi="宋体" w:hint="eastAsia"/>
          <w:sz w:val="28"/>
          <w:szCs w:val="28"/>
        </w:rPr>
        <w:lastRenderedPageBreak/>
        <w:t>三、法定代表人/负责人授权委托书</w:t>
      </w:r>
    </w:p>
    <w:p w14:paraId="3175EFA1" w14:textId="77777777" w:rsidR="00016BB1" w:rsidRDefault="00016BB1">
      <w:pPr>
        <w:spacing w:line="360" w:lineRule="auto"/>
        <w:rPr>
          <w:rFonts w:ascii="宋体" w:hAnsi="宋体"/>
          <w:b/>
          <w:sz w:val="24"/>
        </w:rPr>
      </w:pPr>
    </w:p>
    <w:p w14:paraId="1476C743" w14:textId="77777777" w:rsidR="00016BB1" w:rsidRDefault="00000000">
      <w:pPr>
        <w:spacing w:line="360" w:lineRule="auto"/>
        <w:rPr>
          <w:rFonts w:ascii="宋体" w:hAnsi="宋体"/>
          <w:b/>
          <w:sz w:val="24"/>
        </w:rPr>
      </w:pPr>
      <w:r>
        <w:rPr>
          <w:rFonts w:ascii="宋体" w:hAnsi="宋体" w:hint="eastAsia"/>
          <w:b/>
          <w:sz w:val="24"/>
        </w:rPr>
        <w:t>致：中山市公共交通运输集团有限公司</w:t>
      </w:r>
    </w:p>
    <w:p w14:paraId="2BC70BAA" w14:textId="77777777" w:rsidR="00016BB1" w:rsidRDefault="00000000">
      <w:pPr>
        <w:pStyle w:val="a9"/>
        <w:tabs>
          <w:tab w:val="left" w:pos="3926"/>
          <w:tab w:val="left" w:pos="4819"/>
          <w:tab w:val="left" w:pos="7493"/>
          <w:tab w:val="left" w:pos="8079"/>
          <w:tab w:val="left" w:pos="8456"/>
        </w:tabs>
        <w:autoSpaceDE w:val="0"/>
        <w:autoSpaceDN w:val="0"/>
        <w:ind w:firstLine="480"/>
        <w:rPr>
          <w:sz w:val="24"/>
        </w:rPr>
      </w:pPr>
      <w:r>
        <w:rPr>
          <w:rFonts w:hint="eastAsia"/>
          <w:sz w:val="24"/>
        </w:rPr>
        <w:t>本授权书声明</w:t>
      </w:r>
      <w:r>
        <w:rPr>
          <w:rFonts w:hint="eastAsia"/>
          <w:spacing w:val="-17"/>
          <w:sz w:val="24"/>
        </w:rPr>
        <w:t>：</w:t>
      </w:r>
      <w:r>
        <w:rPr>
          <w:rFonts w:hint="eastAsia"/>
          <w:sz w:val="24"/>
        </w:rPr>
        <w:t>我</w:t>
      </w:r>
      <w:r>
        <w:rPr>
          <w:rFonts w:hint="eastAsia"/>
          <w:sz w:val="24"/>
          <w:u w:val="single"/>
        </w:rPr>
        <w:t xml:space="preserve"> </w:t>
      </w:r>
      <w:r>
        <w:rPr>
          <w:rFonts w:hint="eastAsia"/>
          <w:sz w:val="24"/>
          <w:u w:val="single"/>
        </w:rPr>
        <w:tab/>
      </w:r>
      <w:r>
        <w:rPr>
          <w:rFonts w:hint="eastAsia"/>
          <w:sz w:val="24"/>
        </w:rPr>
        <w:t>（姓名</w:t>
      </w:r>
      <w:r>
        <w:rPr>
          <w:rFonts w:hint="eastAsia"/>
          <w:spacing w:val="-17"/>
          <w:sz w:val="24"/>
        </w:rPr>
        <w:t>）</w:t>
      </w:r>
      <w:r>
        <w:rPr>
          <w:rFonts w:hint="eastAsia"/>
          <w:sz w:val="24"/>
        </w:rPr>
        <w:t>系</w:t>
      </w:r>
      <w:r>
        <w:rPr>
          <w:rFonts w:hint="eastAsia"/>
          <w:sz w:val="24"/>
          <w:u w:val="single"/>
        </w:rPr>
        <w:t xml:space="preserve"> </w:t>
      </w:r>
      <w:r>
        <w:rPr>
          <w:rFonts w:hint="eastAsia"/>
          <w:sz w:val="24"/>
          <w:u w:val="single"/>
        </w:rPr>
        <w:tab/>
      </w:r>
      <w:r>
        <w:rPr>
          <w:rFonts w:hint="eastAsia"/>
          <w:sz w:val="24"/>
        </w:rPr>
        <w:t>（供应商名称</w:t>
      </w:r>
      <w:r>
        <w:rPr>
          <w:rFonts w:hint="eastAsia"/>
          <w:spacing w:val="-17"/>
          <w:sz w:val="24"/>
        </w:rPr>
        <w:t>）</w:t>
      </w:r>
      <w:r>
        <w:rPr>
          <w:rFonts w:hint="eastAsia"/>
          <w:sz w:val="24"/>
        </w:rPr>
        <w:t>的法定代表人</w:t>
      </w:r>
      <w:r>
        <w:rPr>
          <w:rFonts w:hint="eastAsia"/>
          <w:sz w:val="24"/>
        </w:rPr>
        <w:t>/</w:t>
      </w:r>
      <w:r>
        <w:rPr>
          <w:rFonts w:hint="eastAsia"/>
          <w:sz w:val="24"/>
        </w:rPr>
        <w:t>负责人</w:t>
      </w:r>
      <w:r>
        <w:rPr>
          <w:rFonts w:hint="eastAsia"/>
          <w:spacing w:val="-51"/>
          <w:sz w:val="24"/>
        </w:rPr>
        <w:t>，</w:t>
      </w:r>
      <w:r>
        <w:rPr>
          <w:rFonts w:hint="eastAsia"/>
          <w:sz w:val="24"/>
        </w:rPr>
        <w:t>现授权</w:t>
      </w:r>
      <w:r>
        <w:rPr>
          <w:rFonts w:hint="eastAsia"/>
          <w:sz w:val="24"/>
          <w:u w:val="single"/>
        </w:rPr>
        <w:t xml:space="preserve"> </w:t>
      </w:r>
      <w:r>
        <w:rPr>
          <w:rFonts w:hint="eastAsia"/>
          <w:sz w:val="24"/>
          <w:u w:val="single"/>
        </w:rPr>
        <w:tab/>
      </w:r>
      <w:r>
        <w:rPr>
          <w:rFonts w:hint="eastAsia"/>
          <w:sz w:val="24"/>
          <w:u w:val="single"/>
        </w:rPr>
        <w:tab/>
      </w:r>
      <w:r>
        <w:rPr>
          <w:rFonts w:hint="eastAsia"/>
          <w:sz w:val="24"/>
        </w:rPr>
        <w:t>（被授权人的姓名</w:t>
      </w:r>
      <w:r>
        <w:rPr>
          <w:rFonts w:hint="eastAsia"/>
          <w:spacing w:val="-17"/>
          <w:sz w:val="24"/>
        </w:rPr>
        <w:t>、</w:t>
      </w:r>
      <w:r>
        <w:rPr>
          <w:rFonts w:hint="eastAsia"/>
          <w:sz w:val="24"/>
        </w:rPr>
        <w:t>职务</w:t>
      </w:r>
      <w:r>
        <w:rPr>
          <w:rFonts w:hint="eastAsia"/>
          <w:spacing w:val="-22"/>
          <w:sz w:val="24"/>
        </w:rPr>
        <w:t>）</w:t>
      </w:r>
      <w:r>
        <w:rPr>
          <w:rFonts w:hint="eastAsia"/>
          <w:sz w:val="24"/>
        </w:rPr>
        <w:t>为本公司的合法代理人</w:t>
      </w:r>
      <w:r>
        <w:rPr>
          <w:rFonts w:hint="eastAsia"/>
          <w:spacing w:val="-22"/>
          <w:sz w:val="24"/>
        </w:rPr>
        <w:t>，</w:t>
      </w:r>
      <w:r>
        <w:rPr>
          <w:rFonts w:hint="eastAsia"/>
          <w:sz w:val="24"/>
        </w:rPr>
        <w:t>以本公司的名义参加</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r>
        <w:rPr>
          <w:rFonts w:hint="eastAsia"/>
          <w:sz w:val="24"/>
        </w:rPr>
        <w:t>（项目名称</w:t>
      </w:r>
      <w:r>
        <w:rPr>
          <w:rFonts w:hint="eastAsia"/>
          <w:spacing w:val="-29"/>
          <w:sz w:val="24"/>
        </w:rPr>
        <w:t>）</w:t>
      </w:r>
      <w:r>
        <w:rPr>
          <w:rFonts w:hint="eastAsia"/>
          <w:sz w:val="24"/>
        </w:rPr>
        <w:t>的采购活动</w:t>
      </w:r>
      <w:r>
        <w:rPr>
          <w:rFonts w:hint="eastAsia"/>
          <w:spacing w:val="-29"/>
          <w:sz w:val="24"/>
        </w:rPr>
        <w:t>。</w:t>
      </w:r>
      <w:r>
        <w:rPr>
          <w:rFonts w:hint="eastAsia"/>
          <w:sz w:val="24"/>
        </w:rPr>
        <w:t>代理人对该项目所签署的一切文件和处理与之有关的一切事务</w:t>
      </w:r>
      <w:r>
        <w:rPr>
          <w:rFonts w:hint="eastAsia"/>
          <w:spacing w:val="-29"/>
          <w:sz w:val="24"/>
        </w:rPr>
        <w:t>，</w:t>
      </w:r>
      <w:r>
        <w:rPr>
          <w:rFonts w:hint="eastAsia"/>
          <w:sz w:val="24"/>
        </w:rPr>
        <w:t>我均予以承认。</w:t>
      </w:r>
    </w:p>
    <w:p w14:paraId="0E1746B0" w14:textId="77777777" w:rsidR="00016BB1" w:rsidRDefault="00000000">
      <w:pPr>
        <w:pStyle w:val="a9"/>
        <w:autoSpaceDE w:val="0"/>
        <w:autoSpaceDN w:val="0"/>
        <w:ind w:firstLineChars="200" w:firstLine="480"/>
        <w:rPr>
          <w:sz w:val="24"/>
        </w:rPr>
      </w:pPr>
      <w:r>
        <w:rPr>
          <w:rFonts w:hint="eastAsia"/>
          <w:sz w:val="24"/>
        </w:rPr>
        <w:t>代理人无转委托权。特此委托。</w:t>
      </w:r>
    </w:p>
    <w:p w14:paraId="2DFF7DD1" w14:textId="77777777" w:rsidR="00016BB1" w:rsidRDefault="00016BB1">
      <w:pPr>
        <w:pStyle w:val="a9"/>
        <w:autoSpaceDE w:val="0"/>
        <w:autoSpaceDN w:val="0"/>
        <w:rPr>
          <w:sz w:val="24"/>
        </w:rPr>
      </w:pPr>
    </w:p>
    <w:p w14:paraId="3D8A9763" w14:textId="77777777" w:rsidR="00016BB1" w:rsidRDefault="00016BB1">
      <w:pPr>
        <w:pStyle w:val="a9"/>
        <w:autoSpaceDE w:val="0"/>
        <w:autoSpaceDN w:val="0"/>
        <w:rPr>
          <w:sz w:val="24"/>
        </w:rPr>
      </w:pPr>
    </w:p>
    <w:p w14:paraId="08DE905A" w14:textId="77777777" w:rsidR="00016BB1" w:rsidRDefault="00000000">
      <w:pPr>
        <w:pStyle w:val="a9"/>
        <w:tabs>
          <w:tab w:val="left" w:pos="7495"/>
        </w:tabs>
        <w:autoSpaceDE w:val="0"/>
        <w:autoSpaceDN w:val="0"/>
        <w:rPr>
          <w:sz w:val="24"/>
        </w:rPr>
      </w:pPr>
      <w:r>
        <w:rPr>
          <w:rFonts w:hint="eastAsia"/>
          <w:spacing w:val="-1"/>
          <w:sz w:val="24"/>
        </w:rPr>
        <w:t>法</w:t>
      </w:r>
      <w:r>
        <w:rPr>
          <w:rFonts w:hint="eastAsia"/>
          <w:sz w:val="24"/>
        </w:rPr>
        <w:t>定代表人或负责人（签字或盖章）：</w:t>
      </w:r>
      <w:r>
        <w:rPr>
          <w:rFonts w:hint="eastAsia"/>
          <w:sz w:val="24"/>
          <w:u w:val="single"/>
        </w:rPr>
        <w:t xml:space="preserve"> </w:t>
      </w:r>
      <w:r>
        <w:rPr>
          <w:rFonts w:hint="eastAsia"/>
          <w:sz w:val="24"/>
          <w:u w:val="single"/>
        </w:rPr>
        <w:tab/>
      </w:r>
    </w:p>
    <w:p w14:paraId="5D5488F0" w14:textId="77777777" w:rsidR="00016BB1" w:rsidRDefault="00000000">
      <w:pPr>
        <w:pStyle w:val="a9"/>
        <w:tabs>
          <w:tab w:val="left" w:pos="5815"/>
        </w:tabs>
        <w:autoSpaceDE w:val="0"/>
        <w:autoSpaceDN w:val="0"/>
        <w:rPr>
          <w:sz w:val="24"/>
        </w:rPr>
      </w:pPr>
      <w:r>
        <w:rPr>
          <w:rFonts w:hint="eastAsia"/>
          <w:sz w:val="24"/>
        </w:rPr>
        <w:t>被授权人（签字或盖章）：</w:t>
      </w:r>
      <w:r>
        <w:rPr>
          <w:rFonts w:hint="eastAsia"/>
          <w:sz w:val="24"/>
          <w:u w:val="single"/>
        </w:rPr>
        <w:t xml:space="preserve"> </w:t>
      </w:r>
      <w:r>
        <w:rPr>
          <w:rFonts w:hint="eastAsia"/>
          <w:sz w:val="24"/>
          <w:u w:val="single"/>
        </w:rPr>
        <w:tab/>
        <w:t xml:space="preserve">              </w:t>
      </w:r>
    </w:p>
    <w:p w14:paraId="0F163A87" w14:textId="77777777" w:rsidR="00016BB1" w:rsidRDefault="00000000">
      <w:pPr>
        <w:pStyle w:val="a9"/>
        <w:tabs>
          <w:tab w:val="left" w:pos="5280"/>
        </w:tabs>
        <w:autoSpaceDE w:val="0"/>
        <w:autoSpaceDN w:val="0"/>
        <w:rPr>
          <w:sz w:val="24"/>
        </w:rPr>
      </w:pPr>
      <w:r>
        <w:rPr>
          <w:rFonts w:hint="eastAsia"/>
          <w:sz w:val="24"/>
        </w:rPr>
        <w:t>供应商名称（盖章）：</w:t>
      </w:r>
      <w:r>
        <w:rPr>
          <w:rFonts w:hint="eastAsia"/>
          <w:sz w:val="24"/>
          <w:u w:val="single"/>
        </w:rPr>
        <w:t xml:space="preserve"> </w:t>
      </w:r>
      <w:r>
        <w:rPr>
          <w:rFonts w:hint="eastAsia"/>
          <w:sz w:val="24"/>
          <w:u w:val="single"/>
        </w:rPr>
        <w:tab/>
        <w:t xml:space="preserve">                  </w:t>
      </w:r>
    </w:p>
    <w:p w14:paraId="62D010A0" w14:textId="77777777" w:rsidR="00016BB1" w:rsidRDefault="00000000">
      <w:pPr>
        <w:spacing w:line="360" w:lineRule="auto"/>
        <w:rPr>
          <w:rFonts w:ascii="宋体" w:hAnsi="宋体"/>
          <w:sz w:val="24"/>
          <w:u w:val="single"/>
        </w:rPr>
      </w:pPr>
      <w:r>
        <w:rPr>
          <w:rFonts w:ascii="宋体" w:hAnsi="宋体" w:hint="eastAsia"/>
          <w:sz w:val="24"/>
        </w:rPr>
        <w:t>签发日期：</w:t>
      </w:r>
      <w:r>
        <w:rPr>
          <w:rFonts w:ascii="宋体" w:hAnsi="宋体" w:hint="eastAsia"/>
          <w:sz w:val="24"/>
          <w:u w:val="single"/>
        </w:rPr>
        <w:t xml:space="preserve"> </w:t>
      </w:r>
      <w:r>
        <w:rPr>
          <w:rFonts w:ascii="宋体" w:hAnsi="宋体" w:hint="eastAsia"/>
          <w:sz w:val="24"/>
          <w:u w:val="single"/>
        </w:rPr>
        <w:tab/>
        <w:t xml:space="preserve">                            </w:t>
      </w:r>
    </w:p>
    <w:p w14:paraId="631AC42E" w14:textId="77777777" w:rsidR="00016BB1" w:rsidRDefault="00000000">
      <w:pPr>
        <w:spacing w:line="480" w:lineRule="exact"/>
        <w:ind w:firstLine="480"/>
        <w:rPr>
          <w:rFonts w:ascii="宋体" w:hAnsi="宋体"/>
          <w:sz w:val="24"/>
        </w:rPr>
      </w:pPr>
      <w:r>
        <w:rPr>
          <w:rFonts w:ascii="宋体" w:hAnsi="宋体" w:hint="eastAsia"/>
          <w:sz w:val="24"/>
        </w:rPr>
        <w:t>说明：</w:t>
      </w:r>
    </w:p>
    <w:p w14:paraId="14E514CC" w14:textId="77777777" w:rsidR="00016BB1" w:rsidRDefault="00000000">
      <w:pPr>
        <w:numPr>
          <w:ilvl w:val="0"/>
          <w:numId w:val="12"/>
        </w:numPr>
        <w:spacing w:line="480" w:lineRule="exact"/>
        <w:ind w:firstLineChars="200" w:firstLine="480"/>
        <w:rPr>
          <w:rFonts w:ascii="宋体" w:hAnsi="宋体"/>
          <w:sz w:val="24"/>
        </w:rPr>
      </w:pPr>
      <w:r>
        <w:rPr>
          <w:rFonts w:ascii="宋体" w:hAnsi="宋体" w:hint="eastAsia"/>
          <w:sz w:val="24"/>
        </w:rPr>
        <w:t>有效期限：与本公司参评文件中标注的有效期相同，自本单位盖公章之日起生效。</w:t>
      </w:r>
    </w:p>
    <w:p w14:paraId="335B81CB" w14:textId="77777777" w:rsidR="00016BB1" w:rsidRDefault="00000000">
      <w:pPr>
        <w:numPr>
          <w:ilvl w:val="0"/>
          <w:numId w:val="12"/>
        </w:numPr>
        <w:spacing w:line="440" w:lineRule="exact"/>
        <w:ind w:firstLineChars="200" w:firstLine="480"/>
        <w:rPr>
          <w:rFonts w:ascii="宋体" w:hAnsi="宋体"/>
          <w:sz w:val="24"/>
        </w:rPr>
      </w:pPr>
      <w:r>
        <w:rPr>
          <w:rFonts w:ascii="宋体" w:hAnsi="宋体" w:hint="eastAsia"/>
          <w:sz w:val="24"/>
        </w:rPr>
        <w:t>参评代表为法定代表人，则本表不需提供。</w:t>
      </w:r>
    </w:p>
    <w:p w14:paraId="588F1E9D" w14:textId="77777777" w:rsidR="00016BB1" w:rsidRDefault="00000000">
      <w:pPr>
        <w:numPr>
          <w:ilvl w:val="0"/>
          <w:numId w:val="12"/>
        </w:numPr>
        <w:spacing w:line="440" w:lineRule="exact"/>
        <w:ind w:firstLineChars="200" w:firstLine="480"/>
        <w:rPr>
          <w:rFonts w:ascii="宋体" w:hAnsi="宋体"/>
          <w:sz w:val="24"/>
        </w:rPr>
      </w:pPr>
      <w:r>
        <w:rPr>
          <w:rFonts w:ascii="宋体" w:hAnsi="宋体" w:hint="eastAsia"/>
          <w:sz w:val="24"/>
        </w:rPr>
        <w:t>参评代表为法定代表人授权委托人的，须提供被授权人身份证复印件，否则作无效投标参评处理。</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1"/>
        <w:gridCol w:w="4071"/>
      </w:tblGrid>
      <w:tr w:rsidR="00016BB1" w14:paraId="121027B4" w14:textId="77777777">
        <w:trPr>
          <w:trHeight w:val="2183"/>
        </w:trPr>
        <w:tc>
          <w:tcPr>
            <w:tcW w:w="4071" w:type="dxa"/>
            <w:vAlign w:val="center"/>
          </w:tcPr>
          <w:p w14:paraId="05964D06" w14:textId="77777777" w:rsidR="00016BB1" w:rsidRDefault="00000000">
            <w:pPr>
              <w:pStyle w:val="TableParagraph"/>
              <w:spacing w:before="1"/>
              <w:jc w:val="center"/>
              <w:rPr>
                <w:sz w:val="24"/>
              </w:rPr>
            </w:pPr>
            <w:r>
              <w:rPr>
                <w:rFonts w:hint="eastAsia"/>
                <w:sz w:val="24"/>
              </w:rPr>
              <w:t>被授权人身份证复印件粘贴处</w:t>
            </w:r>
          </w:p>
          <w:p w14:paraId="72158670" w14:textId="77777777" w:rsidR="00016BB1" w:rsidRDefault="00000000">
            <w:pPr>
              <w:pStyle w:val="TableParagraph"/>
              <w:spacing w:before="1"/>
              <w:jc w:val="center"/>
              <w:rPr>
                <w:sz w:val="24"/>
              </w:rPr>
            </w:pPr>
            <w:r>
              <w:rPr>
                <w:rFonts w:hint="eastAsia"/>
                <w:sz w:val="24"/>
              </w:rPr>
              <w:t>（国徽面）</w:t>
            </w:r>
          </w:p>
        </w:tc>
        <w:tc>
          <w:tcPr>
            <w:tcW w:w="4071" w:type="dxa"/>
            <w:vAlign w:val="center"/>
          </w:tcPr>
          <w:p w14:paraId="3ED37DC9" w14:textId="77777777" w:rsidR="00016BB1" w:rsidRDefault="00000000">
            <w:pPr>
              <w:pStyle w:val="TableParagraph"/>
              <w:spacing w:before="1"/>
              <w:jc w:val="center"/>
              <w:rPr>
                <w:sz w:val="24"/>
              </w:rPr>
            </w:pPr>
            <w:r>
              <w:rPr>
                <w:rFonts w:hint="eastAsia"/>
                <w:sz w:val="24"/>
              </w:rPr>
              <w:t>被授权人身份证复印件粘贴处</w:t>
            </w:r>
          </w:p>
          <w:p w14:paraId="528D4EAD" w14:textId="77777777" w:rsidR="00016BB1" w:rsidRDefault="00000000">
            <w:pPr>
              <w:pStyle w:val="TableParagraph"/>
              <w:spacing w:before="1"/>
              <w:jc w:val="center"/>
              <w:rPr>
                <w:sz w:val="24"/>
              </w:rPr>
            </w:pPr>
            <w:r>
              <w:rPr>
                <w:rFonts w:hint="eastAsia"/>
                <w:sz w:val="24"/>
              </w:rPr>
              <w:t>（人像面）</w:t>
            </w:r>
          </w:p>
        </w:tc>
      </w:tr>
    </w:tbl>
    <w:p w14:paraId="10CFEA9A" w14:textId="77777777" w:rsidR="00016BB1" w:rsidRDefault="00016BB1">
      <w:pPr>
        <w:adjustRightInd w:val="0"/>
        <w:snapToGrid w:val="0"/>
        <w:spacing w:line="560" w:lineRule="exact"/>
        <w:rPr>
          <w:rFonts w:ascii="宋体" w:hAnsi="宋体"/>
          <w:b/>
          <w:bCs/>
          <w:sz w:val="24"/>
        </w:rPr>
      </w:pPr>
    </w:p>
    <w:p w14:paraId="1367D0FE" w14:textId="77777777" w:rsidR="00016BB1" w:rsidRDefault="00016BB1">
      <w:pPr>
        <w:adjustRightInd w:val="0"/>
        <w:snapToGrid w:val="0"/>
        <w:spacing w:line="560" w:lineRule="exact"/>
        <w:rPr>
          <w:rFonts w:ascii="宋体" w:hAnsi="宋体"/>
          <w:b/>
          <w:bCs/>
          <w:sz w:val="24"/>
        </w:rPr>
      </w:pPr>
    </w:p>
    <w:p w14:paraId="10C958D9" w14:textId="77777777" w:rsidR="00016BB1" w:rsidRDefault="00016BB1">
      <w:pPr>
        <w:adjustRightInd w:val="0"/>
        <w:snapToGrid w:val="0"/>
        <w:spacing w:line="560" w:lineRule="exact"/>
        <w:rPr>
          <w:rFonts w:ascii="宋体" w:hAnsi="宋体"/>
          <w:b/>
          <w:bCs/>
          <w:sz w:val="24"/>
        </w:rPr>
      </w:pPr>
    </w:p>
    <w:p w14:paraId="176235A1" w14:textId="77777777" w:rsidR="00016BB1" w:rsidRDefault="00000000">
      <w:pPr>
        <w:rPr>
          <w:rFonts w:ascii="宋体" w:hAnsi="宋体"/>
          <w:b/>
          <w:bCs/>
          <w:sz w:val="28"/>
          <w:szCs w:val="28"/>
        </w:rPr>
      </w:pPr>
      <w:r>
        <w:rPr>
          <w:rFonts w:ascii="宋体" w:hAnsi="宋体" w:hint="eastAsia"/>
          <w:b/>
          <w:bCs/>
          <w:sz w:val="28"/>
          <w:szCs w:val="28"/>
        </w:rPr>
        <w:br w:type="page"/>
      </w:r>
    </w:p>
    <w:p w14:paraId="2DB02F31" w14:textId="77777777" w:rsidR="00016BB1" w:rsidRDefault="00000000">
      <w:pPr>
        <w:adjustRightInd w:val="0"/>
        <w:snapToGrid w:val="0"/>
        <w:spacing w:line="560" w:lineRule="exact"/>
        <w:rPr>
          <w:rFonts w:ascii="宋体" w:hAnsi="宋体"/>
          <w:b/>
          <w:bCs/>
          <w:sz w:val="28"/>
          <w:szCs w:val="28"/>
        </w:rPr>
      </w:pPr>
      <w:r>
        <w:rPr>
          <w:rFonts w:ascii="宋体" w:hAnsi="宋体" w:hint="eastAsia"/>
          <w:b/>
          <w:bCs/>
          <w:sz w:val="28"/>
          <w:szCs w:val="28"/>
        </w:rPr>
        <w:lastRenderedPageBreak/>
        <w:t>四、合法组织且经营范围包括研发、计算机技术、软件开发、技术服务、信息系统集成其中一项的证明材料</w:t>
      </w:r>
    </w:p>
    <w:p w14:paraId="5B0F2C23" w14:textId="77777777" w:rsidR="00016BB1" w:rsidRDefault="00016BB1">
      <w:pPr>
        <w:adjustRightInd w:val="0"/>
        <w:snapToGrid w:val="0"/>
        <w:spacing w:line="560" w:lineRule="exact"/>
        <w:ind w:firstLineChars="200" w:firstLine="480"/>
        <w:rPr>
          <w:rFonts w:ascii="仿宋_GB2312" w:eastAsia="仿宋_GB2312"/>
          <w:bCs/>
          <w:sz w:val="24"/>
        </w:rPr>
      </w:pPr>
    </w:p>
    <w:p w14:paraId="701D2389" w14:textId="77777777" w:rsidR="00016BB1" w:rsidRDefault="00000000">
      <w:pPr>
        <w:spacing w:line="360" w:lineRule="auto"/>
        <w:jc w:val="center"/>
        <w:rPr>
          <w:rFonts w:ascii="宋体" w:hAnsi="宋体"/>
          <w:b/>
          <w:sz w:val="24"/>
        </w:rPr>
      </w:pPr>
      <w:r>
        <w:rPr>
          <w:rFonts w:ascii="宋体" w:hAnsi="宋体" w:hint="eastAsia"/>
          <w:b/>
          <w:sz w:val="24"/>
        </w:rPr>
        <w:t>具有独立承担民事责任能力的在中华人民共和国境内注册的企、事业</w:t>
      </w:r>
      <w:r>
        <w:rPr>
          <w:rFonts w:ascii="宋体" w:hAnsi="宋体"/>
          <w:b/>
          <w:sz w:val="24"/>
        </w:rPr>
        <w:t>法人</w:t>
      </w:r>
      <w:r>
        <w:rPr>
          <w:rFonts w:ascii="宋体" w:hAnsi="宋体" w:hint="eastAsia"/>
          <w:b/>
          <w:sz w:val="24"/>
        </w:rPr>
        <w:t>或其他组织，且独立于采购人，具有合法的经营范围，经营范围包括研发、计算机技术、软件开发、技术服务、信息系统集成其中一项，提供营业执照等证明材料，加盖公章</w:t>
      </w:r>
    </w:p>
    <w:p w14:paraId="28E94365" w14:textId="77777777" w:rsidR="00016BB1" w:rsidRDefault="00000000">
      <w:pPr>
        <w:spacing w:line="360" w:lineRule="auto"/>
        <w:jc w:val="center"/>
        <w:rPr>
          <w:rFonts w:ascii="宋体" w:hAnsi="宋体"/>
          <w:b/>
          <w:sz w:val="24"/>
        </w:rPr>
      </w:pPr>
      <w:r>
        <w:rPr>
          <w:rFonts w:ascii="宋体" w:hAnsi="宋体" w:hint="eastAsia"/>
          <w:b/>
          <w:sz w:val="24"/>
        </w:rPr>
        <w:t>（格式自拟）</w:t>
      </w:r>
    </w:p>
    <w:p w14:paraId="17CB40A7" w14:textId="77777777" w:rsidR="00016BB1" w:rsidRDefault="00016BB1">
      <w:pPr>
        <w:adjustRightInd w:val="0"/>
        <w:snapToGrid w:val="0"/>
        <w:spacing w:line="560" w:lineRule="exact"/>
        <w:rPr>
          <w:rFonts w:ascii="宋体" w:hAnsi="宋体"/>
          <w:b/>
          <w:bCs/>
          <w:sz w:val="24"/>
        </w:rPr>
      </w:pPr>
    </w:p>
    <w:p w14:paraId="6B7BFAAA" w14:textId="77777777" w:rsidR="00016BB1" w:rsidRDefault="00016BB1">
      <w:pPr>
        <w:adjustRightInd w:val="0"/>
        <w:snapToGrid w:val="0"/>
        <w:spacing w:line="560" w:lineRule="exact"/>
        <w:rPr>
          <w:rFonts w:ascii="宋体" w:hAnsi="宋体"/>
          <w:b/>
          <w:bCs/>
          <w:sz w:val="24"/>
        </w:rPr>
      </w:pPr>
    </w:p>
    <w:p w14:paraId="0E4C4E36" w14:textId="77777777" w:rsidR="00016BB1" w:rsidRDefault="00016BB1">
      <w:pPr>
        <w:adjustRightInd w:val="0"/>
        <w:snapToGrid w:val="0"/>
        <w:spacing w:line="560" w:lineRule="exact"/>
        <w:rPr>
          <w:rFonts w:ascii="宋体" w:hAnsi="宋体"/>
          <w:b/>
          <w:bCs/>
          <w:sz w:val="24"/>
        </w:rPr>
      </w:pPr>
    </w:p>
    <w:p w14:paraId="20612A3D" w14:textId="77777777" w:rsidR="00016BB1" w:rsidRDefault="00016BB1">
      <w:pPr>
        <w:adjustRightInd w:val="0"/>
        <w:snapToGrid w:val="0"/>
        <w:spacing w:line="560" w:lineRule="exact"/>
        <w:rPr>
          <w:rFonts w:ascii="宋体" w:hAnsi="宋体"/>
          <w:b/>
          <w:bCs/>
          <w:sz w:val="24"/>
        </w:rPr>
      </w:pPr>
    </w:p>
    <w:p w14:paraId="4A9E179D" w14:textId="77777777" w:rsidR="00016BB1" w:rsidRDefault="00016BB1">
      <w:pPr>
        <w:adjustRightInd w:val="0"/>
        <w:snapToGrid w:val="0"/>
        <w:spacing w:line="560" w:lineRule="exact"/>
        <w:rPr>
          <w:rFonts w:ascii="宋体" w:hAnsi="宋体"/>
          <w:b/>
          <w:bCs/>
          <w:sz w:val="24"/>
        </w:rPr>
      </w:pPr>
    </w:p>
    <w:p w14:paraId="2DFCB761" w14:textId="77777777" w:rsidR="00016BB1" w:rsidRDefault="00016BB1">
      <w:pPr>
        <w:adjustRightInd w:val="0"/>
        <w:snapToGrid w:val="0"/>
        <w:spacing w:line="560" w:lineRule="exact"/>
        <w:rPr>
          <w:rFonts w:ascii="宋体" w:hAnsi="宋体"/>
          <w:b/>
          <w:bCs/>
          <w:sz w:val="24"/>
        </w:rPr>
      </w:pPr>
    </w:p>
    <w:p w14:paraId="5313D9CE" w14:textId="77777777" w:rsidR="00016BB1" w:rsidRDefault="00016BB1">
      <w:pPr>
        <w:adjustRightInd w:val="0"/>
        <w:snapToGrid w:val="0"/>
        <w:spacing w:line="560" w:lineRule="exact"/>
        <w:rPr>
          <w:rFonts w:ascii="宋体" w:hAnsi="宋体"/>
          <w:b/>
          <w:bCs/>
          <w:sz w:val="24"/>
        </w:rPr>
      </w:pPr>
    </w:p>
    <w:p w14:paraId="3B979E4F" w14:textId="77777777" w:rsidR="00016BB1" w:rsidRDefault="00016BB1">
      <w:pPr>
        <w:adjustRightInd w:val="0"/>
        <w:snapToGrid w:val="0"/>
        <w:spacing w:line="560" w:lineRule="exact"/>
        <w:rPr>
          <w:rFonts w:ascii="宋体" w:hAnsi="宋体"/>
          <w:b/>
          <w:bCs/>
          <w:sz w:val="24"/>
        </w:rPr>
      </w:pPr>
    </w:p>
    <w:p w14:paraId="42A11ACF" w14:textId="77777777" w:rsidR="00016BB1" w:rsidRDefault="00016BB1">
      <w:pPr>
        <w:adjustRightInd w:val="0"/>
        <w:snapToGrid w:val="0"/>
        <w:spacing w:line="560" w:lineRule="exact"/>
        <w:rPr>
          <w:rFonts w:ascii="宋体" w:hAnsi="宋体"/>
          <w:b/>
          <w:bCs/>
          <w:sz w:val="24"/>
        </w:rPr>
      </w:pPr>
    </w:p>
    <w:p w14:paraId="398E566F" w14:textId="77777777" w:rsidR="00016BB1" w:rsidRDefault="00016BB1">
      <w:pPr>
        <w:adjustRightInd w:val="0"/>
        <w:snapToGrid w:val="0"/>
        <w:spacing w:line="560" w:lineRule="exact"/>
        <w:rPr>
          <w:rFonts w:ascii="宋体" w:hAnsi="宋体"/>
          <w:b/>
          <w:bCs/>
          <w:sz w:val="24"/>
        </w:rPr>
      </w:pPr>
    </w:p>
    <w:p w14:paraId="2496B4FF" w14:textId="77777777" w:rsidR="00016BB1" w:rsidRDefault="00016BB1">
      <w:pPr>
        <w:adjustRightInd w:val="0"/>
        <w:snapToGrid w:val="0"/>
        <w:spacing w:line="560" w:lineRule="exact"/>
        <w:rPr>
          <w:rFonts w:ascii="宋体" w:hAnsi="宋体"/>
          <w:b/>
          <w:bCs/>
          <w:sz w:val="24"/>
        </w:rPr>
      </w:pPr>
    </w:p>
    <w:p w14:paraId="44AA57DA" w14:textId="77777777" w:rsidR="00016BB1" w:rsidRDefault="00016BB1">
      <w:pPr>
        <w:adjustRightInd w:val="0"/>
        <w:snapToGrid w:val="0"/>
        <w:spacing w:line="560" w:lineRule="exact"/>
        <w:rPr>
          <w:rFonts w:ascii="宋体" w:hAnsi="宋体"/>
          <w:b/>
          <w:bCs/>
          <w:sz w:val="24"/>
        </w:rPr>
      </w:pPr>
    </w:p>
    <w:p w14:paraId="55F92F65" w14:textId="77777777" w:rsidR="00016BB1" w:rsidRDefault="00016BB1">
      <w:pPr>
        <w:adjustRightInd w:val="0"/>
        <w:snapToGrid w:val="0"/>
        <w:spacing w:line="560" w:lineRule="exact"/>
        <w:rPr>
          <w:rFonts w:ascii="宋体" w:hAnsi="宋体"/>
          <w:b/>
          <w:bCs/>
          <w:sz w:val="24"/>
        </w:rPr>
      </w:pPr>
    </w:p>
    <w:p w14:paraId="539C106E" w14:textId="77777777" w:rsidR="00016BB1" w:rsidRDefault="00016BB1">
      <w:pPr>
        <w:adjustRightInd w:val="0"/>
        <w:snapToGrid w:val="0"/>
        <w:spacing w:line="560" w:lineRule="exact"/>
        <w:rPr>
          <w:rFonts w:ascii="宋体" w:hAnsi="宋体"/>
          <w:b/>
          <w:bCs/>
          <w:sz w:val="24"/>
        </w:rPr>
      </w:pPr>
    </w:p>
    <w:p w14:paraId="252F2487" w14:textId="77777777" w:rsidR="00016BB1" w:rsidRDefault="00016BB1">
      <w:pPr>
        <w:adjustRightInd w:val="0"/>
        <w:snapToGrid w:val="0"/>
        <w:spacing w:line="560" w:lineRule="exact"/>
        <w:rPr>
          <w:rFonts w:ascii="宋体" w:hAnsi="宋体"/>
          <w:b/>
          <w:bCs/>
          <w:sz w:val="24"/>
        </w:rPr>
      </w:pPr>
    </w:p>
    <w:p w14:paraId="1C991D58" w14:textId="77777777" w:rsidR="00016BB1" w:rsidRDefault="00016BB1">
      <w:pPr>
        <w:adjustRightInd w:val="0"/>
        <w:snapToGrid w:val="0"/>
        <w:spacing w:line="560" w:lineRule="exact"/>
        <w:rPr>
          <w:rFonts w:ascii="宋体" w:hAnsi="宋体"/>
          <w:b/>
          <w:bCs/>
          <w:sz w:val="24"/>
        </w:rPr>
      </w:pPr>
    </w:p>
    <w:p w14:paraId="39078BB1" w14:textId="77777777" w:rsidR="00016BB1" w:rsidRDefault="00016BB1">
      <w:pPr>
        <w:adjustRightInd w:val="0"/>
        <w:snapToGrid w:val="0"/>
        <w:spacing w:line="560" w:lineRule="exact"/>
        <w:rPr>
          <w:rFonts w:ascii="宋体" w:hAnsi="宋体"/>
          <w:b/>
          <w:bCs/>
          <w:sz w:val="24"/>
        </w:rPr>
      </w:pPr>
    </w:p>
    <w:p w14:paraId="7186CD28" w14:textId="77777777" w:rsidR="00016BB1" w:rsidRDefault="00016BB1">
      <w:pPr>
        <w:adjustRightInd w:val="0"/>
        <w:snapToGrid w:val="0"/>
        <w:spacing w:line="560" w:lineRule="exact"/>
        <w:rPr>
          <w:rFonts w:ascii="宋体" w:hAnsi="宋体"/>
          <w:b/>
          <w:bCs/>
          <w:sz w:val="24"/>
        </w:rPr>
      </w:pPr>
    </w:p>
    <w:p w14:paraId="5B7958C9" w14:textId="77777777" w:rsidR="00016BB1" w:rsidRDefault="00016BB1">
      <w:pPr>
        <w:adjustRightInd w:val="0"/>
        <w:snapToGrid w:val="0"/>
        <w:spacing w:line="560" w:lineRule="exact"/>
        <w:rPr>
          <w:rFonts w:ascii="宋体" w:hAnsi="宋体"/>
          <w:b/>
          <w:bCs/>
          <w:sz w:val="24"/>
        </w:rPr>
      </w:pPr>
    </w:p>
    <w:p w14:paraId="59500E87" w14:textId="77777777" w:rsidR="00016BB1" w:rsidRDefault="00000000">
      <w:pPr>
        <w:adjustRightInd w:val="0"/>
        <w:snapToGrid w:val="0"/>
        <w:spacing w:line="560" w:lineRule="exact"/>
        <w:rPr>
          <w:rFonts w:ascii="宋体" w:hAnsi="宋体"/>
          <w:b/>
          <w:bCs/>
          <w:sz w:val="28"/>
          <w:szCs w:val="28"/>
        </w:rPr>
      </w:pPr>
      <w:bookmarkStart w:id="43" w:name="_Toc57132300"/>
      <w:r>
        <w:rPr>
          <w:rFonts w:ascii="宋体" w:hAnsi="宋体" w:hint="eastAsia"/>
          <w:b/>
          <w:bCs/>
          <w:sz w:val="28"/>
          <w:szCs w:val="28"/>
        </w:rPr>
        <w:lastRenderedPageBreak/>
        <w:t>五、信用信息证明材料</w:t>
      </w:r>
    </w:p>
    <w:p w14:paraId="6F4A4661" w14:textId="77777777" w:rsidR="00016BB1" w:rsidRDefault="00016BB1">
      <w:pPr>
        <w:adjustRightInd w:val="0"/>
        <w:snapToGrid w:val="0"/>
        <w:spacing w:line="560" w:lineRule="exact"/>
        <w:ind w:firstLineChars="200" w:firstLine="480"/>
        <w:rPr>
          <w:rFonts w:ascii="仿宋_GB2312" w:eastAsia="仿宋_GB2312"/>
          <w:bCs/>
          <w:sz w:val="24"/>
        </w:rPr>
      </w:pPr>
    </w:p>
    <w:p w14:paraId="0F7AE250" w14:textId="77777777" w:rsidR="00016BB1" w:rsidRDefault="00000000">
      <w:pPr>
        <w:spacing w:line="360" w:lineRule="auto"/>
        <w:jc w:val="center"/>
        <w:rPr>
          <w:rFonts w:ascii="宋体" w:hAnsi="宋体"/>
          <w:b/>
          <w:sz w:val="24"/>
        </w:rPr>
      </w:pPr>
      <w:r>
        <w:rPr>
          <w:rFonts w:ascii="宋体" w:hAnsi="宋体" w:hint="eastAsia"/>
          <w:b/>
          <w:sz w:val="24"/>
        </w:rPr>
        <w:t>提供以下信用信息证明材料复印件：供应商未被人民法院列入“信用中国”网站(www.creditchina.gov.cn)中的“失信被执行人”或“重大税收违法失信主体名单”)</w:t>
      </w:r>
    </w:p>
    <w:p w14:paraId="7848E044" w14:textId="77777777" w:rsidR="00016BB1" w:rsidRDefault="00000000">
      <w:pPr>
        <w:spacing w:line="560" w:lineRule="exact"/>
        <w:jc w:val="center"/>
        <w:outlineLvl w:val="0"/>
        <w:rPr>
          <w:rFonts w:ascii="宋体" w:hAnsi="宋体" w:cs="宋体"/>
          <w:b/>
          <w:bCs/>
          <w:sz w:val="44"/>
          <w:szCs w:val="44"/>
        </w:rPr>
      </w:pPr>
      <w:r>
        <w:rPr>
          <w:rFonts w:ascii="宋体" w:hAnsi="宋体" w:hint="eastAsia"/>
          <w:b/>
          <w:sz w:val="24"/>
        </w:rPr>
        <w:t>（格式自拟）</w:t>
      </w:r>
    </w:p>
    <w:p w14:paraId="1ED07C4D" w14:textId="77777777" w:rsidR="00016BB1" w:rsidRDefault="00016BB1">
      <w:pPr>
        <w:spacing w:line="560" w:lineRule="exact"/>
        <w:jc w:val="center"/>
        <w:outlineLvl w:val="0"/>
        <w:rPr>
          <w:rFonts w:ascii="宋体" w:hAnsi="宋体" w:cs="宋体"/>
          <w:b/>
          <w:bCs/>
          <w:sz w:val="44"/>
          <w:szCs w:val="44"/>
        </w:rPr>
      </w:pPr>
    </w:p>
    <w:p w14:paraId="3F3D6985" w14:textId="77777777" w:rsidR="00016BB1" w:rsidRDefault="00016BB1">
      <w:pPr>
        <w:spacing w:line="560" w:lineRule="exact"/>
        <w:jc w:val="center"/>
        <w:outlineLvl w:val="0"/>
        <w:rPr>
          <w:rFonts w:ascii="宋体" w:hAnsi="宋体" w:cs="宋体"/>
          <w:b/>
          <w:bCs/>
          <w:sz w:val="44"/>
          <w:szCs w:val="44"/>
        </w:rPr>
      </w:pPr>
    </w:p>
    <w:p w14:paraId="3205DB19" w14:textId="77777777" w:rsidR="00016BB1" w:rsidRDefault="00016BB1">
      <w:pPr>
        <w:spacing w:line="560" w:lineRule="exact"/>
        <w:jc w:val="center"/>
        <w:outlineLvl w:val="0"/>
        <w:rPr>
          <w:rFonts w:ascii="宋体" w:hAnsi="宋体" w:cs="宋体"/>
          <w:b/>
          <w:bCs/>
          <w:sz w:val="44"/>
          <w:szCs w:val="44"/>
        </w:rPr>
      </w:pPr>
    </w:p>
    <w:p w14:paraId="25B3285F" w14:textId="77777777" w:rsidR="00016BB1" w:rsidRDefault="00016BB1">
      <w:pPr>
        <w:spacing w:line="560" w:lineRule="exact"/>
        <w:jc w:val="center"/>
        <w:outlineLvl w:val="0"/>
        <w:rPr>
          <w:rFonts w:ascii="宋体" w:hAnsi="宋体" w:cs="宋体"/>
          <w:b/>
          <w:bCs/>
          <w:sz w:val="44"/>
          <w:szCs w:val="44"/>
        </w:rPr>
      </w:pPr>
    </w:p>
    <w:p w14:paraId="652099A1" w14:textId="77777777" w:rsidR="00016BB1" w:rsidRDefault="00016BB1">
      <w:pPr>
        <w:spacing w:line="560" w:lineRule="exact"/>
        <w:jc w:val="center"/>
        <w:outlineLvl w:val="0"/>
        <w:rPr>
          <w:rFonts w:ascii="宋体" w:hAnsi="宋体" w:cs="宋体"/>
          <w:b/>
          <w:bCs/>
          <w:sz w:val="44"/>
          <w:szCs w:val="44"/>
        </w:rPr>
      </w:pPr>
    </w:p>
    <w:p w14:paraId="2EB29C84" w14:textId="77777777" w:rsidR="00016BB1" w:rsidRDefault="00016BB1">
      <w:pPr>
        <w:spacing w:line="560" w:lineRule="exact"/>
        <w:jc w:val="center"/>
        <w:outlineLvl w:val="0"/>
        <w:rPr>
          <w:rFonts w:ascii="宋体" w:hAnsi="宋体" w:cs="宋体"/>
          <w:b/>
          <w:bCs/>
          <w:sz w:val="44"/>
          <w:szCs w:val="44"/>
        </w:rPr>
      </w:pPr>
    </w:p>
    <w:p w14:paraId="152B446E" w14:textId="77777777" w:rsidR="00016BB1" w:rsidRDefault="00016BB1">
      <w:pPr>
        <w:spacing w:line="560" w:lineRule="exact"/>
        <w:jc w:val="center"/>
        <w:outlineLvl w:val="0"/>
        <w:rPr>
          <w:rFonts w:ascii="宋体" w:hAnsi="宋体" w:cs="宋体"/>
          <w:b/>
          <w:bCs/>
          <w:sz w:val="44"/>
          <w:szCs w:val="44"/>
        </w:rPr>
      </w:pPr>
    </w:p>
    <w:p w14:paraId="37ECE696" w14:textId="77777777" w:rsidR="00016BB1" w:rsidRDefault="00016BB1">
      <w:pPr>
        <w:spacing w:line="560" w:lineRule="exact"/>
        <w:jc w:val="center"/>
        <w:outlineLvl w:val="0"/>
        <w:rPr>
          <w:rFonts w:ascii="宋体" w:hAnsi="宋体" w:cs="宋体"/>
          <w:b/>
          <w:bCs/>
          <w:sz w:val="44"/>
          <w:szCs w:val="44"/>
        </w:rPr>
      </w:pPr>
    </w:p>
    <w:p w14:paraId="1656CBEE" w14:textId="77777777" w:rsidR="00016BB1" w:rsidRDefault="00016BB1">
      <w:pPr>
        <w:spacing w:line="560" w:lineRule="exact"/>
        <w:jc w:val="center"/>
        <w:outlineLvl w:val="0"/>
        <w:rPr>
          <w:rFonts w:ascii="宋体" w:hAnsi="宋体" w:cs="宋体"/>
          <w:b/>
          <w:bCs/>
          <w:sz w:val="44"/>
          <w:szCs w:val="44"/>
        </w:rPr>
      </w:pPr>
    </w:p>
    <w:p w14:paraId="1ADA2F39" w14:textId="77777777" w:rsidR="00016BB1" w:rsidRDefault="00016BB1">
      <w:pPr>
        <w:spacing w:line="560" w:lineRule="exact"/>
        <w:jc w:val="center"/>
        <w:outlineLvl w:val="0"/>
        <w:rPr>
          <w:rFonts w:ascii="宋体" w:hAnsi="宋体" w:cs="宋体"/>
          <w:b/>
          <w:bCs/>
          <w:sz w:val="44"/>
          <w:szCs w:val="44"/>
        </w:rPr>
      </w:pPr>
    </w:p>
    <w:p w14:paraId="3F52554E" w14:textId="77777777" w:rsidR="00016BB1" w:rsidRDefault="00016BB1">
      <w:pPr>
        <w:spacing w:line="560" w:lineRule="exact"/>
        <w:jc w:val="center"/>
        <w:outlineLvl w:val="0"/>
        <w:rPr>
          <w:rFonts w:ascii="宋体" w:hAnsi="宋体" w:cs="宋体"/>
          <w:b/>
          <w:bCs/>
          <w:sz w:val="44"/>
          <w:szCs w:val="44"/>
        </w:rPr>
      </w:pPr>
    </w:p>
    <w:p w14:paraId="549F62A2" w14:textId="77777777" w:rsidR="00016BB1" w:rsidRDefault="00016BB1">
      <w:pPr>
        <w:spacing w:line="560" w:lineRule="exact"/>
        <w:jc w:val="center"/>
        <w:outlineLvl w:val="0"/>
        <w:rPr>
          <w:rFonts w:ascii="宋体" w:hAnsi="宋体" w:cs="宋体"/>
          <w:b/>
          <w:bCs/>
          <w:sz w:val="44"/>
          <w:szCs w:val="44"/>
        </w:rPr>
      </w:pPr>
    </w:p>
    <w:p w14:paraId="0197BDC4" w14:textId="77777777" w:rsidR="00016BB1" w:rsidRDefault="00016BB1">
      <w:pPr>
        <w:spacing w:line="560" w:lineRule="exact"/>
        <w:jc w:val="center"/>
        <w:outlineLvl w:val="0"/>
        <w:rPr>
          <w:rFonts w:ascii="宋体" w:hAnsi="宋体" w:cs="宋体"/>
          <w:b/>
          <w:bCs/>
          <w:sz w:val="44"/>
          <w:szCs w:val="44"/>
        </w:rPr>
      </w:pPr>
    </w:p>
    <w:p w14:paraId="3557C4AC" w14:textId="77777777" w:rsidR="00016BB1" w:rsidRDefault="00016BB1">
      <w:pPr>
        <w:spacing w:line="560" w:lineRule="exact"/>
        <w:jc w:val="center"/>
        <w:outlineLvl w:val="0"/>
        <w:rPr>
          <w:rFonts w:ascii="宋体" w:hAnsi="宋体" w:cs="宋体"/>
          <w:b/>
          <w:bCs/>
          <w:sz w:val="44"/>
          <w:szCs w:val="44"/>
        </w:rPr>
      </w:pPr>
    </w:p>
    <w:p w14:paraId="0320C45E" w14:textId="77777777" w:rsidR="00016BB1" w:rsidRDefault="00016BB1">
      <w:pPr>
        <w:spacing w:line="560" w:lineRule="exact"/>
        <w:jc w:val="center"/>
        <w:outlineLvl w:val="0"/>
        <w:rPr>
          <w:rFonts w:ascii="宋体" w:hAnsi="宋体" w:cs="宋体"/>
          <w:b/>
          <w:bCs/>
          <w:sz w:val="44"/>
          <w:szCs w:val="44"/>
        </w:rPr>
      </w:pPr>
    </w:p>
    <w:p w14:paraId="1B1A0CE0" w14:textId="77777777" w:rsidR="00016BB1" w:rsidRDefault="00016BB1">
      <w:pPr>
        <w:pStyle w:val="2"/>
        <w:rPr>
          <w:rFonts w:ascii="宋体" w:hAnsi="宋体"/>
          <w:sz w:val="28"/>
        </w:rPr>
      </w:pPr>
      <w:bookmarkStart w:id="44" w:name="_Toc22908"/>
      <w:bookmarkStart w:id="45" w:name="_Toc31927"/>
      <w:bookmarkEnd w:id="0"/>
      <w:bookmarkEnd w:id="4"/>
      <w:bookmarkEnd w:id="43"/>
    </w:p>
    <w:p w14:paraId="516CAA7B" w14:textId="77777777" w:rsidR="00016BB1" w:rsidRDefault="00016BB1">
      <w:pPr>
        <w:rPr>
          <w:rFonts w:ascii="宋体" w:hAnsi="宋体"/>
          <w:sz w:val="28"/>
        </w:rPr>
      </w:pPr>
    </w:p>
    <w:p w14:paraId="50D51340" w14:textId="77777777" w:rsidR="00016BB1" w:rsidRDefault="00000000">
      <w:pPr>
        <w:pStyle w:val="2"/>
        <w:rPr>
          <w:rFonts w:ascii="宋体" w:eastAsia="宋体" w:hAnsi="宋体"/>
          <w:sz w:val="28"/>
          <w:szCs w:val="28"/>
        </w:rPr>
      </w:pPr>
      <w:r>
        <w:rPr>
          <w:rFonts w:ascii="宋体" w:eastAsia="宋体" w:hAnsi="宋体" w:hint="eastAsia"/>
          <w:sz w:val="28"/>
          <w:szCs w:val="28"/>
        </w:rPr>
        <w:lastRenderedPageBreak/>
        <w:t>六、</w:t>
      </w:r>
      <w:bookmarkEnd w:id="44"/>
      <w:bookmarkEnd w:id="45"/>
      <w:r>
        <w:rPr>
          <w:rFonts w:ascii="宋体" w:eastAsia="宋体" w:hAnsi="宋体" w:hint="eastAsia"/>
          <w:sz w:val="28"/>
          <w:szCs w:val="28"/>
        </w:rPr>
        <w:t>报价一览表</w:t>
      </w:r>
    </w:p>
    <w:p w14:paraId="19506940" w14:textId="77777777" w:rsidR="00016BB1" w:rsidRDefault="00000000">
      <w:pPr>
        <w:pStyle w:val="3"/>
        <w:spacing w:before="100" w:after="100" w:line="360" w:lineRule="auto"/>
        <w:jc w:val="center"/>
        <w:rPr>
          <w:rFonts w:ascii="宋体" w:hAnsi="宋体"/>
          <w:sz w:val="24"/>
          <w:szCs w:val="24"/>
        </w:rPr>
      </w:pPr>
      <w:bookmarkStart w:id="46" w:name="_Toc23385"/>
      <w:bookmarkStart w:id="47" w:name="_Toc201"/>
      <w:r>
        <w:rPr>
          <w:rFonts w:ascii="宋体" w:hAnsi="宋体" w:hint="eastAsia"/>
          <w:sz w:val="24"/>
          <w:szCs w:val="24"/>
        </w:rPr>
        <w:t>报 价 表</w:t>
      </w:r>
      <w:bookmarkEnd w:id="46"/>
      <w:bookmarkEnd w:id="47"/>
    </w:p>
    <w:p w14:paraId="3CE27E6A" w14:textId="77777777" w:rsidR="00016BB1" w:rsidRDefault="00016BB1">
      <w:pPr>
        <w:spacing w:line="360" w:lineRule="exact"/>
        <w:rPr>
          <w:rFonts w:ascii="宋体" w:hAnsi="宋体"/>
          <w:b/>
          <w:bCs/>
          <w:sz w:val="24"/>
        </w:rPr>
      </w:pPr>
    </w:p>
    <w:p w14:paraId="58186AE5" w14:textId="77777777" w:rsidR="00016BB1" w:rsidRDefault="00000000">
      <w:pPr>
        <w:spacing w:line="360" w:lineRule="exact"/>
        <w:rPr>
          <w:rFonts w:ascii="宋体" w:hAnsi="宋体"/>
          <w:b/>
          <w:sz w:val="24"/>
          <w:u w:val="single"/>
        </w:rPr>
      </w:pPr>
      <w:r>
        <w:rPr>
          <w:rFonts w:ascii="宋体" w:hAnsi="宋体" w:hint="eastAsia"/>
          <w:b/>
          <w:bCs/>
          <w:sz w:val="24"/>
        </w:rPr>
        <w:t>项目名称：</w:t>
      </w:r>
      <w:r>
        <w:rPr>
          <w:rFonts w:ascii="宋体" w:hAnsi="宋体" w:hint="eastAsia"/>
          <w:b/>
          <w:bCs/>
          <w:sz w:val="24"/>
          <w:u w:val="single"/>
        </w:rPr>
        <w:t xml:space="preserve">               </w:t>
      </w:r>
      <w:r>
        <w:rPr>
          <w:rFonts w:ascii="宋体" w:hAnsi="宋体" w:hint="eastAsia"/>
          <w:b/>
          <w:bCs/>
          <w:sz w:val="24"/>
        </w:rPr>
        <w:t xml:space="preserve">          </w:t>
      </w:r>
    </w:p>
    <w:p w14:paraId="3BC9AA7C" w14:textId="77777777" w:rsidR="00016BB1" w:rsidRDefault="00016BB1">
      <w:pPr>
        <w:spacing w:line="360" w:lineRule="exact"/>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tblGrid>
      <w:tr w:rsidR="00016BB1" w14:paraId="1DC135DD" w14:textId="77777777">
        <w:trPr>
          <w:trHeight w:val="687"/>
          <w:jc w:val="center"/>
        </w:trPr>
        <w:tc>
          <w:tcPr>
            <w:tcW w:w="959" w:type="dxa"/>
            <w:vAlign w:val="center"/>
          </w:tcPr>
          <w:p w14:paraId="429E21FA" w14:textId="77777777" w:rsidR="00016BB1" w:rsidRDefault="00000000">
            <w:pPr>
              <w:snapToGrid w:val="0"/>
              <w:spacing w:line="300" w:lineRule="auto"/>
              <w:jc w:val="center"/>
              <w:rPr>
                <w:rFonts w:ascii="宋体" w:hAnsi="宋体"/>
                <w:b/>
                <w:sz w:val="24"/>
              </w:rPr>
            </w:pPr>
            <w:r>
              <w:rPr>
                <w:rFonts w:ascii="宋体" w:hAnsi="宋体" w:hint="eastAsia"/>
                <w:b/>
                <w:sz w:val="24"/>
              </w:rPr>
              <w:t>序号</w:t>
            </w:r>
          </w:p>
        </w:tc>
        <w:tc>
          <w:tcPr>
            <w:tcW w:w="6946" w:type="dxa"/>
            <w:vAlign w:val="center"/>
          </w:tcPr>
          <w:p w14:paraId="478A3FDF" w14:textId="77777777" w:rsidR="00016BB1" w:rsidRDefault="00000000">
            <w:pPr>
              <w:snapToGrid w:val="0"/>
              <w:spacing w:line="300" w:lineRule="auto"/>
              <w:jc w:val="center"/>
              <w:rPr>
                <w:rFonts w:ascii="宋体" w:hAnsi="宋体"/>
                <w:b/>
                <w:sz w:val="24"/>
              </w:rPr>
            </w:pPr>
            <w:r>
              <w:rPr>
                <w:rFonts w:ascii="宋体" w:hAnsi="宋体" w:hint="eastAsia"/>
                <w:b/>
                <w:sz w:val="24"/>
              </w:rPr>
              <w:t>报价总价</w:t>
            </w:r>
            <w:r>
              <w:rPr>
                <w:rFonts w:ascii="宋体" w:hAnsi="宋体" w:hint="eastAsia"/>
                <w:b/>
                <w:bCs/>
                <w:sz w:val="24"/>
              </w:rPr>
              <w:t>（元，含税）</w:t>
            </w:r>
          </w:p>
        </w:tc>
      </w:tr>
      <w:tr w:rsidR="00016BB1" w14:paraId="1550D155" w14:textId="77777777">
        <w:trPr>
          <w:trHeight w:val="1674"/>
          <w:jc w:val="center"/>
        </w:trPr>
        <w:tc>
          <w:tcPr>
            <w:tcW w:w="959" w:type="dxa"/>
            <w:vAlign w:val="center"/>
          </w:tcPr>
          <w:p w14:paraId="183C2FB0" w14:textId="77777777" w:rsidR="00016BB1" w:rsidRDefault="00000000">
            <w:pPr>
              <w:snapToGrid w:val="0"/>
              <w:spacing w:line="300" w:lineRule="auto"/>
              <w:jc w:val="center"/>
              <w:rPr>
                <w:rFonts w:ascii="宋体" w:hAnsi="宋体"/>
                <w:b/>
                <w:sz w:val="24"/>
              </w:rPr>
            </w:pPr>
            <w:r>
              <w:rPr>
                <w:rFonts w:ascii="宋体" w:hAnsi="宋体" w:hint="eastAsia"/>
                <w:b/>
                <w:sz w:val="24"/>
              </w:rPr>
              <w:t>1</w:t>
            </w:r>
          </w:p>
        </w:tc>
        <w:tc>
          <w:tcPr>
            <w:tcW w:w="6946" w:type="dxa"/>
            <w:vAlign w:val="center"/>
          </w:tcPr>
          <w:p w14:paraId="57FE2297" w14:textId="77777777" w:rsidR="00016BB1" w:rsidRDefault="00016BB1">
            <w:pPr>
              <w:keepLines/>
              <w:widowControl/>
              <w:spacing w:after="160" w:line="360" w:lineRule="auto"/>
              <w:rPr>
                <w:rFonts w:ascii="宋体" w:hAnsi="宋体"/>
                <w:sz w:val="24"/>
              </w:rPr>
            </w:pPr>
          </w:p>
          <w:p w14:paraId="4B81E8C6" w14:textId="77777777" w:rsidR="00016BB1" w:rsidRDefault="00000000">
            <w:pPr>
              <w:keepLines/>
              <w:widowControl/>
              <w:spacing w:after="160" w:line="360" w:lineRule="auto"/>
              <w:rPr>
                <w:rFonts w:ascii="宋体" w:hAnsi="宋体"/>
                <w:sz w:val="24"/>
                <w:u w:val="single" w:color="FFFFFF"/>
              </w:rPr>
            </w:pPr>
            <w:r>
              <w:rPr>
                <w:rFonts w:ascii="宋体" w:hAnsi="宋体" w:hint="eastAsia"/>
                <w:sz w:val="24"/>
              </w:rPr>
              <w:t>大写：人民币</w:t>
            </w:r>
            <w:r>
              <w:rPr>
                <w:rFonts w:ascii="宋体" w:hAnsi="宋体" w:hint="eastAsia"/>
                <w:sz w:val="24"/>
                <w:u w:val="single"/>
              </w:rPr>
              <w:t xml:space="preserve">                               </w:t>
            </w:r>
          </w:p>
          <w:p w14:paraId="51CBDFAD" w14:textId="77777777" w:rsidR="00016BB1" w:rsidRDefault="00000000">
            <w:pPr>
              <w:spacing w:after="160" w:line="360" w:lineRule="auto"/>
              <w:rPr>
                <w:rFonts w:ascii="宋体" w:hAnsi="宋体"/>
                <w:b/>
                <w:kern w:val="28"/>
                <w:sz w:val="24"/>
              </w:rPr>
            </w:pPr>
            <w:r>
              <w:rPr>
                <w:rFonts w:ascii="宋体" w:hAnsi="宋体" w:hint="eastAsia"/>
                <w:sz w:val="24"/>
              </w:rPr>
              <w:t>小写：¥</w:t>
            </w:r>
            <w:r>
              <w:rPr>
                <w:rFonts w:ascii="宋体" w:hAnsi="宋体" w:hint="eastAsia"/>
                <w:sz w:val="24"/>
                <w:u w:val="single"/>
              </w:rPr>
              <w:t xml:space="preserve">                                    </w:t>
            </w:r>
          </w:p>
        </w:tc>
      </w:tr>
      <w:tr w:rsidR="00016BB1" w14:paraId="2ACAA0B9" w14:textId="77777777">
        <w:trPr>
          <w:trHeight w:val="1049"/>
          <w:jc w:val="center"/>
        </w:trPr>
        <w:tc>
          <w:tcPr>
            <w:tcW w:w="959" w:type="dxa"/>
            <w:vAlign w:val="center"/>
          </w:tcPr>
          <w:p w14:paraId="587B696B" w14:textId="77777777" w:rsidR="00016BB1" w:rsidRDefault="00000000">
            <w:pPr>
              <w:snapToGrid w:val="0"/>
              <w:spacing w:line="300" w:lineRule="auto"/>
              <w:jc w:val="center"/>
              <w:rPr>
                <w:rFonts w:ascii="宋体" w:hAnsi="宋体"/>
                <w:b/>
                <w:sz w:val="24"/>
              </w:rPr>
            </w:pPr>
            <w:r>
              <w:rPr>
                <w:rFonts w:ascii="宋体" w:hAnsi="宋体" w:hint="eastAsia"/>
                <w:b/>
                <w:sz w:val="24"/>
              </w:rPr>
              <w:t>2</w:t>
            </w:r>
          </w:p>
        </w:tc>
        <w:tc>
          <w:tcPr>
            <w:tcW w:w="6946" w:type="dxa"/>
            <w:vAlign w:val="center"/>
          </w:tcPr>
          <w:p w14:paraId="118808EA" w14:textId="77777777" w:rsidR="00016BB1" w:rsidRDefault="00000000">
            <w:pPr>
              <w:spacing w:after="160"/>
              <w:ind w:firstLineChars="2800" w:firstLine="6720"/>
              <w:rPr>
                <w:rFonts w:ascii="宋体" w:hAnsi="宋体"/>
                <w:sz w:val="24"/>
              </w:rPr>
            </w:pPr>
            <w:r>
              <w:rPr>
                <w:rFonts w:ascii="宋体" w:hAnsi="宋体" w:cs="宋体" w:hint="eastAsia"/>
                <w:sz w:val="24"/>
              </w:rPr>
              <w:t xml:space="preserve"> 服务时间：</w:t>
            </w:r>
            <w:proofErr w:type="gramStart"/>
            <w:r>
              <w:rPr>
                <w:rFonts w:ascii="宋体" w:hAnsi="宋体" w:cs="宋体" w:hint="eastAsia"/>
                <w:sz w:val="24"/>
              </w:rPr>
              <w:t>自项目</w:t>
            </w:r>
            <w:proofErr w:type="gramEnd"/>
            <w:r>
              <w:rPr>
                <w:rFonts w:ascii="宋体" w:hAnsi="宋体" w:cs="宋体" w:hint="eastAsia"/>
                <w:sz w:val="24"/>
              </w:rPr>
              <w:t>合同签订之日起至验收通过之日起一年。</w:t>
            </w:r>
          </w:p>
        </w:tc>
      </w:tr>
    </w:tbl>
    <w:p w14:paraId="3A849706" w14:textId="77777777" w:rsidR="00016BB1" w:rsidRDefault="00016BB1">
      <w:pPr>
        <w:spacing w:line="360" w:lineRule="auto"/>
        <w:rPr>
          <w:rFonts w:ascii="宋体" w:hAnsi="宋体"/>
          <w:b/>
          <w:sz w:val="24"/>
        </w:rPr>
      </w:pPr>
    </w:p>
    <w:p w14:paraId="0BA29567" w14:textId="77777777" w:rsidR="00016BB1" w:rsidRDefault="00000000">
      <w:pPr>
        <w:spacing w:line="360" w:lineRule="auto"/>
        <w:rPr>
          <w:rFonts w:ascii="宋体" w:hAnsi="宋体"/>
          <w:b/>
          <w:sz w:val="24"/>
        </w:rPr>
      </w:pPr>
      <w:r>
        <w:rPr>
          <w:rFonts w:ascii="宋体" w:hAnsi="宋体" w:hint="eastAsia"/>
          <w:b/>
          <w:sz w:val="24"/>
        </w:rPr>
        <w:t>说明：</w:t>
      </w:r>
    </w:p>
    <w:p w14:paraId="774A4A2F" w14:textId="77777777" w:rsidR="00016BB1" w:rsidRDefault="00000000">
      <w:pPr>
        <w:numPr>
          <w:ilvl w:val="0"/>
          <w:numId w:val="13"/>
        </w:numPr>
        <w:spacing w:line="360" w:lineRule="auto"/>
        <w:rPr>
          <w:rFonts w:ascii="宋体" w:hAnsi="宋体"/>
          <w:b/>
          <w:sz w:val="24"/>
        </w:rPr>
      </w:pPr>
      <w:r>
        <w:rPr>
          <w:rFonts w:ascii="宋体" w:hAnsi="宋体" w:hint="eastAsia"/>
          <w:b/>
          <w:sz w:val="24"/>
        </w:rPr>
        <w:t>报价表中的大写金额和小写金额不一致的，以大写金额为准。</w:t>
      </w:r>
    </w:p>
    <w:p w14:paraId="780CEEFF" w14:textId="77777777" w:rsidR="00016BB1" w:rsidRDefault="00000000">
      <w:pPr>
        <w:numPr>
          <w:ilvl w:val="0"/>
          <w:numId w:val="13"/>
        </w:numPr>
        <w:spacing w:line="360" w:lineRule="auto"/>
        <w:rPr>
          <w:rFonts w:ascii="宋体" w:hAnsi="宋体"/>
          <w:b/>
          <w:sz w:val="24"/>
        </w:rPr>
      </w:pPr>
      <w:r>
        <w:rPr>
          <w:rFonts w:ascii="宋体" w:hAnsi="宋体" w:hint="eastAsia"/>
          <w:b/>
          <w:sz w:val="24"/>
        </w:rPr>
        <w:t>供应商须按要求填写所有信息，不得随意更改本表格式。</w:t>
      </w:r>
    </w:p>
    <w:p w14:paraId="2339ABA4" w14:textId="77777777" w:rsidR="00016BB1" w:rsidRDefault="00000000">
      <w:pPr>
        <w:numPr>
          <w:ilvl w:val="0"/>
          <w:numId w:val="13"/>
        </w:numPr>
        <w:spacing w:line="360" w:lineRule="auto"/>
        <w:rPr>
          <w:rFonts w:ascii="宋体" w:hAnsi="宋体"/>
          <w:b/>
          <w:sz w:val="24"/>
        </w:rPr>
      </w:pPr>
      <w:r>
        <w:rPr>
          <w:rFonts w:ascii="宋体" w:hAnsi="宋体" w:hint="eastAsia"/>
          <w:b/>
          <w:sz w:val="24"/>
        </w:rPr>
        <w:t>参评报价包括所有费用（含税），不得参评后再议价。所有承诺必须执行，不得中选后无故放弃。对于相关费用参评人漏报或不报，采购人将视为该漏报或不报部分的费用已包括在已报的报价中而不予支付。</w:t>
      </w:r>
    </w:p>
    <w:p w14:paraId="767A87EB" w14:textId="77777777" w:rsidR="00016BB1" w:rsidRDefault="00000000">
      <w:pPr>
        <w:numPr>
          <w:ilvl w:val="0"/>
          <w:numId w:val="13"/>
        </w:numPr>
        <w:spacing w:line="360" w:lineRule="auto"/>
        <w:rPr>
          <w:rFonts w:ascii="宋体" w:hAnsi="宋体"/>
          <w:b/>
          <w:sz w:val="24"/>
        </w:rPr>
      </w:pPr>
      <w:r>
        <w:rPr>
          <w:rFonts w:ascii="宋体" w:hAnsi="宋体" w:hint="eastAsia"/>
          <w:b/>
          <w:sz w:val="24"/>
        </w:rPr>
        <w:t>此表是参评文件的必要文件，是参评文件不可分割的组成部分。</w:t>
      </w:r>
    </w:p>
    <w:p w14:paraId="55BD3E4D" w14:textId="77777777" w:rsidR="00016BB1" w:rsidRDefault="00016BB1">
      <w:pPr>
        <w:adjustRightInd w:val="0"/>
        <w:snapToGrid w:val="0"/>
        <w:spacing w:line="300" w:lineRule="auto"/>
        <w:ind w:firstLineChars="200" w:firstLine="482"/>
        <w:rPr>
          <w:rFonts w:ascii="宋体" w:hAnsi="宋体"/>
          <w:b/>
          <w:sz w:val="24"/>
        </w:rPr>
      </w:pPr>
    </w:p>
    <w:p w14:paraId="580BFA98" w14:textId="77777777" w:rsidR="00016BB1" w:rsidRDefault="00016BB1">
      <w:pPr>
        <w:adjustRightInd w:val="0"/>
        <w:snapToGrid w:val="0"/>
        <w:spacing w:line="300" w:lineRule="auto"/>
        <w:rPr>
          <w:rFonts w:ascii="宋体" w:hAnsi="宋体"/>
          <w:b/>
          <w:sz w:val="24"/>
        </w:rPr>
      </w:pPr>
    </w:p>
    <w:p w14:paraId="5E998544" w14:textId="77777777" w:rsidR="00016BB1" w:rsidRDefault="00016BB1">
      <w:pPr>
        <w:adjustRightInd w:val="0"/>
        <w:snapToGrid w:val="0"/>
        <w:spacing w:line="300" w:lineRule="auto"/>
        <w:rPr>
          <w:rFonts w:ascii="宋体" w:hAnsi="宋体"/>
          <w:b/>
          <w:sz w:val="24"/>
        </w:rPr>
      </w:pPr>
    </w:p>
    <w:p w14:paraId="429A58B2" w14:textId="77777777" w:rsidR="00016BB1" w:rsidRDefault="00000000">
      <w:pPr>
        <w:spacing w:line="360" w:lineRule="auto"/>
        <w:rPr>
          <w:rFonts w:ascii="宋体" w:hAnsi="宋体"/>
          <w:sz w:val="24"/>
        </w:rPr>
      </w:pPr>
      <w:r>
        <w:rPr>
          <w:rFonts w:ascii="宋体" w:hAnsi="宋体" w:hint="eastAsia"/>
          <w:sz w:val="24"/>
        </w:rPr>
        <w:t>法定代表人（负责人）或被授权代表人（签字或盖章）：</w:t>
      </w:r>
      <w:r>
        <w:rPr>
          <w:rFonts w:ascii="宋体" w:hAnsi="宋体" w:hint="eastAsia"/>
          <w:sz w:val="24"/>
          <w:u w:val="single"/>
        </w:rPr>
        <w:t xml:space="preserve">                   </w:t>
      </w:r>
    </w:p>
    <w:p w14:paraId="36497A15" w14:textId="77777777" w:rsidR="00016BB1" w:rsidRDefault="00000000">
      <w:pPr>
        <w:spacing w:line="360" w:lineRule="auto"/>
        <w:rPr>
          <w:rFonts w:ascii="宋体" w:hAnsi="宋体"/>
          <w:sz w:val="24"/>
          <w:u w:val="single"/>
        </w:rPr>
      </w:pPr>
      <w:r>
        <w:rPr>
          <w:rFonts w:ascii="宋体" w:hAnsi="宋体" w:hint="eastAsia"/>
          <w:sz w:val="24"/>
        </w:rPr>
        <w:t>供应商名称（盖章）：</w:t>
      </w:r>
      <w:r>
        <w:rPr>
          <w:rFonts w:ascii="宋体" w:hAnsi="宋体" w:hint="eastAsia"/>
          <w:sz w:val="24"/>
          <w:u w:val="single"/>
        </w:rPr>
        <w:t xml:space="preserve">                        </w:t>
      </w:r>
    </w:p>
    <w:p w14:paraId="3BDD542A" w14:textId="77777777" w:rsidR="00016BB1" w:rsidRDefault="0000000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4F2B59C" w14:textId="77777777" w:rsidR="00016BB1" w:rsidRDefault="00016BB1">
      <w:pPr>
        <w:pStyle w:val="23"/>
        <w:rPr>
          <w:rFonts w:ascii="宋体" w:hAnsi="宋体"/>
          <w:sz w:val="24"/>
          <w:szCs w:val="24"/>
        </w:rPr>
      </w:pPr>
    </w:p>
    <w:p w14:paraId="5E2E0028" w14:textId="77777777" w:rsidR="00016BB1" w:rsidRDefault="00016BB1">
      <w:pPr>
        <w:pStyle w:val="23"/>
        <w:rPr>
          <w:rFonts w:ascii="宋体" w:hAnsi="宋体"/>
          <w:sz w:val="24"/>
          <w:szCs w:val="24"/>
        </w:rPr>
      </w:pPr>
    </w:p>
    <w:p w14:paraId="25C8DA3F" w14:textId="77777777" w:rsidR="00016BB1" w:rsidRDefault="00000000">
      <w:pPr>
        <w:pStyle w:val="2"/>
        <w:rPr>
          <w:rFonts w:ascii="宋体" w:hAnsi="宋体"/>
          <w:sz w:val="24"/>
          <w:szCs w:val="24"/>
        </w:rPr>
      </w:pPr>
      <w:r>
        <w:rPr>
          <w:rFonts w:ascii="宋体" w:eastAsia="宋体" w:hAnsi="宋体" w:hint="eastAsia"/>
          <w:sz w:val="28"/>
          <w:szCs w:val="28"/>
        </w:rPr>
        <w:lastRenderedPageBreak/>
        <w:t>七、需求响应表</w:t>
      </w:r>
    </w:p>
    <w:p w14:paraId="256962F4" w14:textId="77777777" w:rsidR="00016BB1" w:rsidRDefault="00000000">
      <w:pPr>
        <w:spacing w:afterLines="150" w:after="360" w:line="480" w:lineRule="exact"/>
        <w:jc w:val="center"/>
        <w:rPr>
          <w:rFonts w:ascii="宋体" w:hAnsi="宋体"/>
          <w:b/>
          <w:bCs/>
          <w:sz w:val="24"/>
        </w:rPr>
      </w:pPr>
      <w:r>
        <w:rPr>
          <w:rFonts w:ascii="宋体" w:hAnsi="宋体" w:hint="eastAsia"/>
          <w:b/>
          <w:bCs/>
          <w:sz w:val="24"/>
        </w:rPr>
        <w:t>需求响应表</w:t>
      </w:r>
    </w:p>
    <w:p w14:paraId="5705E9BB" w14:textId="77777777" w:rsidR="00016BB1" w:rsidRDefault="00000000">
      <w:pPr>
        <w:spacing w:line="360" w:lineRule="auto"/>
        <w:rPr>
          <w:rFonts w:ascii="宋体" w:hAnsi="宋体"/>
          <w:sz w:val="24"/>
        </w:rPr>
      </w:pPr>
      <w:r>
        <w:rPr>
          <w:rFonts w:ascii="宋体" w:hAnsi="宋体" w:hint="eastAsia"/>
          <w:b/>
          <w:bCs/>
          <w:sz w:val="24"/>
        </w:rPr>
        <w:t>项目名称：</w:t>
      </w:r>
      <w:r>
        <w:rPr>
          <w:rFonts w:ascii="宋体" w:hAnsi="宋体" w:hint="eastAsia"/>
          <w:b/>
          <w:bCs/>
          <w:sz w:val="24"/>
          <w:u w:val="single"/>
        </w:rPr>
        <w:t xml:space="preserve">               </w:t>
      </w:r>
      <w:r>
        <w:rPr>
          <w:rFonts w:ascii="宋体" w:hAnsi="宋体" w:hint="eastAsia"/>
          <w:bCs/>
          <w:sz w:val="24"/>
        </w:rPr>
        <w:t xml:space="preserve">          </w:t>
      </w:r>
    </w:p>
    <w:p w14:paraId="18E48287" w14:textId="77777777" w:rsidR="00016BB1" w:rsidRDefault="00016BB1">
      <w:pPr>
        <w:spacing w:line="360" w:lineRule="auto"/>
        <w:rPr>
          <w:rFonts w:ascii="宋体" w:hAnsi="宋体"/>
          <w:bCs/>
          <w:sz w:val="24"/>
        </w:rPr>
      </w:pPr>
    </w:p>
    <w:tbl>
      <w:tblPr>
        <w:tblW w:w="9110" w:type="dxa"/>
        <w:tblInd w:w="93" w:type="dxa"/>
        <w:tblLayout w:type="fixed"/>
        <w:tblLook w:val="04A0" w:firstRow="1" w:lastRow="0" w:firstColumn="1" w:lastColumn="0" w:noHBand="0" w:noVBand="1"/>
      </w:tblPr>
      <w:tblGrid>
        <w:gridCol w:w="800"/>
        <w:gridCol w:w="704"/>
        <w:gridCol w:w="1291"/>
        <w:gridCol w:w="2925"/>
        <w:gridCol w:w="1305"/>
        <w:gridCol w:w="1230"/>
        <w:gridCol w:w="855"/>
      </w:tblGrid>
      <w:tr w:rsidR="00016BB1" w14:paraId="36D1E7F5" w14:textId="77777777">
        <w:trPr>
          <w:trHeight w:val="76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F4F5F5"/>
            <w:vAlign w:val="center"/>
          </w:tcPr>
          <w:p w14:paraId="1170357C" w14:textId="77777777" w:rsidR="00016BB1" w:rsidRDefault="00000000">
            <w:pPr>
              <w:widowControl/>
              <w:jc w:val="center"/>
              <w:textAlignment w:val="center"/>
              <w:rPr>
                <w:rFonts w:hAnsi="宋体"/>
                <w:sz w:val="24"/>
              </w:rPr>
            </w:pPr>
            <w:r>
              <w:rPr>
                <w:rFonts w:hAnsi="宋体" w:hint="eastAsia"/>
                <w:sz w:val="24"/>
              </w:rPr>
              <w:t>序号</w:t>
            </w:r>
          </w:p>
        </w:tc>
        <w:tc>
          <w:tcPr>
            <w:tcW w:w="4920" w:type="dxa"/>
            <w:gridSpan w:val="3"/>
            <w:vMerge w:val="restart"/>
            <w:tcBorders>
              <w:top w:val="single" w:sz="4" w:space="0" w:color="000000"/>
              <w:left w:val="single" w:sz="4" w:space="0" w:color="000000"/>
              <w:bottom w:val="single" w:sz="4" w:space="0" w:color="000000"/>
              <w:right w:val="single" w:sz="4" w:space="0" w:color="000000"/>
            </w:tcBorders>
            <w:shd w:val="clear" w:color="auto" w:fill="F4F5F5"/>
            <w:vAlign w:val="center"/>
          </w:tcPr>
          <w:p w14:paraId="18C0919E" w14:textId="77777777" w:rsidR="00016BB1" w:rsidRDefault="00000000">
            <w:pPr>
              <w:widowControl/>
              <w:jc w:val="center"/>
              <w:textAlignment w:val="center"/>
              <w:rPr>
                <w:rFonts w:hAnsi="宋体"/>
                <w:sz w:val="24"/>
              </w:rPr>
            </w:pPr>
            <w:r>
              <w:rPr>
                <w:rFonts w:hAnsi="宋体" w:hint="eastAsia"/>
                <w:sz w:val="24"/>
              </w:rPr>
              <w:t>采购文件需求要求</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F4F5F5"/>
            <w:vAlign w:val="center"/>
          </w:tcPr>
          <w:p w14:paraId="2E9F1D63" w14:textId="77777777" w:rsidR="00016BB1" w:rsidRDefault="00000000">
            <w:pPr>
              <w:widowControl/>
              <w:jc w:val="center"/>
              <w:textAlignment w:val="center"/>
              <w:rPr>
                <w:rFonts w:hAnsi="宋体"/>
                <w:sz w:val="24"/>
              </w:rPr>
            </w:pPr>
            <w:r>
              <w:rPr>
                <w:rFonts w:hAnsi="宋体" w:hint="eastAsia"/>
                <w:sz w:val="24"/>
              </w:rPr>
              <w:t>参评文件</w:t>
            </w:r>
          </w:p>
          <w:p w14:paraId="29372147" w14:textId="77777777" w:rsidR="00016BB1" w:rsidRDefault="00000000">
            <w:pPr>
              <w:widowControl/>
              <w:jc w:val="center"/>
              <w:textAlignment w:val="center"/>
              <w:rPr>
                <w:rFonts w:hAnsi="宋体"/>
                <w:sz w:val="24"/>
              </w:rPr>
            </w:pPr>
            <w:r>
              <w:rPr>
                <w:rFonts w:hAnsi="宋体" w:hint="eastAsia"/>
                <w:sz w:val="24"/>
              </w:rPr>
              <w:t>响应情况</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4F5F5"/>
            <w:vAlign w:val="center"/>
          </w:tcPr>
          <w:p w14:paraId="4304711E" w14:textId="77777777" w:rsidR="00016BB1" w:rsidRDefault="00000000">
            <w:pPr>
              <w:widowControl/>
              <w:jc w:val="center"/>
              <w:textAlignment w:val="center"/>
              <w:rPr>
                <w:rFonts w:hAnsi="宋体"/>
                <w:sz w:val="24"/>
              </w:rPr>
            </w:pPr>
            <w:r>
              <w:rPr>
                <w:rFonts w:hAnsi="宋体" w:hint="eastAsia"/>
                <w:sz w:val="24"/>
              </w:rPr>
              <w:t>偏离情况</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4F5F5"/>
            <w:vAlign w:val="center"/>
          </w:tcPr>
          <w:p w14:paraId="1C745AF3" w14:textId="77777777" w:rsidR="00016BB1" w:rsidRDefault="00000000">
            <w:pPr>
              <w:widowControl/>
              <w:jc w:val="center"/>
              <w:textAlignment w:val="center"/>
              <w:rPr>
                <w:rFonts w:hAnsi="宋体"/>
                <w:sz w:val="24"/>
              </w:rPr>
            </w:pPr>
            <w:r>
              <w:rPr>
                <w:rFonts w:hAnsi="宋体" w:hint="eastAsia"/>
                <w:sz w:val="24"/>
              </w:rPr>
              <w:t>说明</w:t>
            </w:r>
          </w:p>
        </w:tc>
      </w:tr>
      <w:tr w:rsidR="00016BB1" w14:paraId="059093FD" w14:textId="77777777">
        <w:trPr>
          <w:trHeight w:val="400"/>
        </w:trPr>
        <w:tc>
          <w:tcPr>
            <w:tcW w:w="800" w:type="dxa"/>
            <w:vMerge/>
            <w:tcBorders>
              <w:top w:val="single" w:sz="4" w:space="0" w:color="000000"/>
              <w:left w:val="single" w:sz="4" w:space="0" w:color="000000"/>
              <w:bottom w:val="single" w:sz="4" w:space="0" w:color="000000"/>
              <w:right w:val="single" w:sz="4" w:space="0" w:color="000000"/>
            </w:tcBorders>
            <w:shd w:val="clear" w:color="auto" w:fill="F4F5F5"/>
            <w:vAlign w:val="center"/>
          </w:tcPr>
          <w:p w14:paraId="2DBC6704" w14:textId="77777777" w:rsidR="00016BB1" w:rsidRDefault="00016BB1">
            <w:pPr>
              <w:jc w:val="center"/>
              <w:rPr>
                <w:rFonts w:hAnsi="宋体"/>
                <w:sz w:val="24"/>
              </w:rPr>
            </w:pPr>
          </w:p>
        </w:tc>
        <w:tc>
          <w:tcPr>
            <w:tcW w:w="4920" w:type="dxa"/>
            <w:gridSpan w:val="3"/>
            <w:vMerge/>
            <w:tcBorders>
              <w:top w:val="single" w:sz="4" w:space="0" w:color="000000"/>
              <w:left w:val="single" w:sz="4" w:space="0" w:color="000000"/>
              <w:bottom w:val="single" w:sz="4" w:space="0" w:color="000000"/>
              <w:right w:val="single" w:sz="4" w:space="0" w:color="000000"/>
            </w:tcBorders>
            <w:shd w:val="clear" w:color="auto" w:fill="F4F5F5"/>
            <w:vAlign w:val="center"/>
          </w:tcPr>
          <w:p w14:paraId="2FC8C318" w14:textId="77777777" w:rsidR="00016BB1" w:rsidRDefault="00016BB1">
            <w:pPr>
              <w:jc w:val="center"/>
              <w:rPr>
                <w:rFonts w:hAnsi="宋体"/>
                <w:sz w:val="24"/>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F4F5F5"/>
            <w:vAlign w:val="center"/>
          </w:tcPr>
          <w:p w14:paraId="43F143DD" w14:textId="77777777" w:rsidR="00016BB1" w:rsidRDefault="00016BB1">
            <w:pPr>
              <w:jc w:val="center"/>
              <w:rPr>
                <w:rFonts w:ascii="宋体" w:hAnsi="宋体" w:cs="宋体"/>
                <w:b/>
                <w:bCs/>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4F5F5"/>
            <w:vAlign w:val="center"/>
          </w:tcPr>
          <w:p w14:paraId="19C54E74" w14:textId="77777777" w:rsidR="00016BB1" w:rsidRDefault="00016BB1">
            <w:pPr>
              <w:jc w:val="center"/>
              <w:rPr>
                <w:rFonts w:ascii="宋体" w:hAnsi="宋体" w:cs="宋体"/>
                <w:b/>
                <w:bCs/>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4F5F5"/>
            <w:vAlign w:val="center"/>
          </w:tcPr>
          <w:p w14:paraId="415F7176" w14:textId="77777777" w:rsidR="00016BB1" w:rsidRDefault="00016BB1">
            <w:pPr>
              <w:jc w:val="center"/>
              <w:rPr>
                <w:rFonts w:ascii="宋体" w:hAnsi="宋体" w:cs="宋体"/>
                <w:b/>
                <w:bCs/>
                <w:color w:val="000000"/>
                <w:sz w:val="22"/>
                <w:szCs w:val="22"/>
              </w:rPr>
            </w:pPr>
          </w:p>
        </w:tc>
      </w:tr>
      <w:tr w:rsidR="00016BB1" w14:paraId="32DDFDE8" w14:textId="77777777">
        <w:trPr>
          <w:trHeight w:val="162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9F567" w14:textId="77777777" w:rsidR="00016BB1" w:rsidRDefault="00000000">
            <w:pPr>
              <w:widowControl/>
              <w:jc w:val="center"/>
              <w:textAlignment w:val="center"/>
              <w:rPr>
                <w:rFonts w:hAnsi="宋体"/>
                <w:sz w:val="24"/>
              </w:rPr>
            </w:pPr>
            <w:r>
              <w:rPr>
                <w:rFonts w:hAnsi="宋体" w:hint="eastAsia"/>
                <w:sz w:val="24"/>
              </w:rPr>
              <w:t>1</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983580" w14:textId="77777777" w:rsidR="00016BB1" w:rsidRDefault="00000000">
            <w:pPr>
              <w:widowControl/>
              <w:jc w:val="center"/>
              <w:textAlignment w:val="center"/>
              <w:rPr>
                <w:rFonts w:hAnsi="宋体"/>
                <w:sz w:val="24"/>
              </w:rPr>
            </w:pPr>
            <w:r>
              <w:rPr>
                <w:rFonts w:hAnsi="宋体" w:hint="eastAsia"/>
                <w:sz w:val="24"/>
              </w:rPr>
              <w:t>首页内容</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495B78" w14:textId="77777777" w:rsidR="00016BB1" w:rsidRDefault="00000000">
            <w:pPr>
              <w:widowControl/>
              <w:jc w:val="center"/>
              <w:textAlignment w:val="center"/>
              <w:rPr>
                <w:rFonts w:hAnsi="宋体"/>
                <w:sz w:val="24"/>
              </w:rPr>
            </w:pPr>
            <w:r>
              <w:rPr>
                <w:rFonts w:hAnsi="宋体" w:hint="eastAsia"/>
                <w:sz w:val="24"/>
              </w:rPr>
              <w:t>数据展示</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00FB" w14:textId="77777777" w:rsidR="00016BB1" w:rsidRDefault="00000000">
            <w:pPr>
              <w:widowControl/>
              <w:jc w:val="left"/>
              <w:textAlignment w:val="center"/>
              <w:rPr>
                <w:rFonts w:hAnsi="宋体"/>
                <w:sz w:val="24"/>
              </w:rPr>
            </w:pPr>
            <w:r>
              <w:rPr>
                <w:rFonts w:hAnsi="宋体" w:hint="eastAsia"/>
                <w:sz w:val="24"/>
              </w:rPr>
              <w:t>各车间名称、工时总数，当日报修数（分类型），当日已经竣工数、当日完好车辆数（当天</w:t>
            </w:r>
            <w:r>
              <w:rPr>
                <w:rFonts w:hAnsi="宋体" w:hint="eastAsia"/>
                <w:sz w:val="24"/>
              </w:rPr>
              <w:t>4</w:t>
            </w:r>
            <w:r>
              <w:rPr>
                <w:rFonts w:hAnsi="宋体" w:hint="eastAsia"/>
                <w:sz w:val="24"/>
              </w:rPr>
              <w:t>点，排班营运车</w:t>
            </w:r>
            <w:r>
              <w:rPr>
                <w:rFonts w:hAnsi="宋体" w:hint="eastAsia"/>
                <w:sz w:val="24"/>
              </w:rPr>
              <w:t>+</w:t>
            </w:r>
            <w:r>
              <w:rPr>
                <w:rFonts w:hAnsi="宋体" w:hint="eastAsia"/>
                <w:sz w:val="24"/>
              </w:rPr>
              <w:t>未报修车辆）、前一日未竣工车辆数（前一天</w:t>
            </w:r>
            <w:r>
              <w:rPr>
                <w:rFonts w:hAnsi="宋体" w:hint="eastAsia"/>
                <w:sz w:val="24"/>
              </w:rPr>
              <w:t>4</w:t>
            </w:r>
            <w:r>
              <w:rPr>
                <w:rFonts w:hAnsi="宋体" w:hint="eastAsia"/>
                <w:sz w:val="24"/>
              </w:rPr>
              <w:t>点至当天</w:t>
            </w:r>
            <w:r>
              <w:rPr>
                <w:rFonts w:hAnsi="宋体" w:hint="eastAsia"/>
                <w:sz w:val="24"/>
              </w:rPr>
              <w:t>4</w:t>
            </w:r>
            <w:r>
              <w:rPr>
                <w:rFonts w:hAnsi="宋体" w:hint="eastAsia"/>
                <w:sz w:val="24"/>
              </w:rPr>
              <w:t>点</w:t>
            </w:r>
            <w:proofErr w:type="gramStart"/>
            <w:r>
              <w:rPr>
                <w:rFonts w:hAnsi="宋体" w:hint="eastAsia"/>
                <w:sz w:val="24"/>
              </w:rPr>
              <w:t>报修且</w:t>
            </w:r>
            <w:proofErr w:type="gramEnd"/>
            <w:r>
              <w:rPr>
                <w:rFonts w:hAnsi="宋体" w:hint="eastAsia"/>
                <w:sz w:val="24"/>
              </w:rPr>
              <w:t>未竣工）、当前未竣工车辆数、当班人员出勤情况（同步打卡数据统计）。</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D76B9"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0735F"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16C707" w14:textId="77777777" w:rsidR="00016BB1" w:rsidRDefault="00016BB1">
            <w:pPr>
              <w:jc w:val="center"/>
              <w:rPr>
                <w:rFonts w:ascii="宋体" w:hAnsi="宋体" w:cs="宋体"/>
                <w:color w:val="000000"/>
                <w:sz w:val="22"/>
                <w:szCs w:val="22"/>
              </w:rPr>
            </w:pPr>
          </w:p>
        </w:tc>
      </w:tr>
      <w:tr w:rsidR="00016BB1" w14:paraId="0D37D3F4" w14:textId="77777777">
        <w:trPr>
          <w:trHeight w:val="66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28720"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681F0"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38736"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1734" w14:textId="77777777" w:rsidR="00016BB1" w:rsidRDefault="00000000">
            <w:pPr>
              <w:widowControl/>
              <w:jc w:val="left"/>
              <w:textAlignment w:val="center"/>
              <w:rPr>
                <w:rFonts w:hAnsi="宋体"/>
                <w:sz w:val="24"/>
              </w:rPr>
            </w:pPr>
            <w:r>
              <w:rPr>
                <w:rFonts w:hAnsi="宋体" w:hint="eastAsia"/>
                <w:sz w:val="24"/>
              </w:rPr>
              <w:t>各车间名称、物资出库总数（扇形图：当月累计数，上月</w:t>
            </w:r>
            <w:r>
              <w:rPr>
                <w:rFonts w:hAnsi="宋体" w:hint="eastAsia"/>
                <w:sz w:val="24"/>
              </w:rPr>
              <w:t>28</w:t>
            </w:r>
            <w:r>
              <w:rPr>
                <w:rFonts w:hAnsi="宋体" w:hint="eastAsia"/>
                <w:sz w:val="24"/>
              </w:rPr>
              <w:t>日至当日）。</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21802"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FD0B5"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66A47" w14:textId="77777777" w:rsidR="00016BB1" w:rsidRDefault="00016BB1">
            <w:pPr>
              <w:jc w:val="center"/>
              <w:rPr>
                <w:rFonts w:ascii="宋体" w:hAnsi="宋体" w:cs="宋体"/>
                <w:color w:val="000000"/>
                <w:sz w:val="22"/>
                <w:szCs w:val="22"/>
              </w:rPr>
            </w:pPr>
          </w:p>
        </w:tc>
      </w:tr>
      <w:tr w:rsidR="00016BB1" w14:paraId="7FB5E52B"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AE6EC"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9B6D0"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7238E"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B7D5" w14:textId="77777777" w:rsidR="00016BB1" w:rsidRDefault="00000000">
            <w:pPr>
              <w:widowControl/>
              <w:jc w:val="left"/>
              <w:textAlignment w:val="center"/>
              <w:rPr>
                <w:rFonts w:hAnsi="宋体"/>
                <w:sz w:val="24"/>
              </w:rPr>
            </w:pPr>
            <w:r>
              <w:rPr>
                <w:rFonts w:hAnsi="宋体" w:hint="eastAsia"/>
                <w:sz w:val="24"/>
              </w:rPr>
              <w:t>各车间名称、车间设备巡检（扇形图：巡检设备总数、已巡检设备数、未巡检设备数）。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83787"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70505"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85587" w14:textId="77777777" w:rsidR="00016BB1" w:rsidRDefault="00016BB1">
            <w:pPr>
              <w:jc w:val="center"/>
              <w:rPr>
                <w:rFonts w:ascii="宋体" w:hAnsi="宋体" w:cs="宋体"/>
                <w:color w:val="000000"/>
                <w:sz w:val="22"/>
                <w:szCs w:val="22"/>
              </w:rPr>
            </w:pPr>
          </w:p>
        </w:tc>
      </w:tr>
      <w:tr w:rsidR="00016BB1" w14:paraId="5B4D31A4" w14:textId="77777777">
        <w:trPr>
          <w:trHeight w:val="54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25AD9E" w14:textId="77777777" w:rsidR="00016BB1" w:rsidRDefault="00000000">
            <w:pPr>
              <w:widowControl/>
              <w:jc w:val="center"/>
              <w:textAlignment w:val="center"/>
              <w:rPr>
                <w:rFonts w:hAnsi="宋体"/>
                <w:sz w:val="24"/>
              </w:rPr>
            </w:pPr>
            <w:r>
              <w:rPr>
                <w:rFonts w:hAnsi="宋体" w:hint="eastAsia"/>
                <w:sz w:val="24"/>
              </w:rPr>
              <w:t>2</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237C7" w14:textId="77777777" w:rsidR="00016BB1" w:rsidRDefault="00000000">
            <w:pPr>
              <w:widowControl/>
              <w:jc w:val="center"/>
              <w:textAlignment w:val="center"/>
              <w:rPr>
                <w:rFonts w:hAnsi="宋体"/>
                <w:sz w:val="24"/>
              </w:rPr>
            </w:pPr>
            <w:r>
              <w:rPr>
                <w:rFonts w:hAnsi="宋体" w:hint="eastAsia"/>
                <w:sz w:val="24"/>
              </w:rPr>
              <w:t>基础数据</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9BAB" w14:textId="77777777" w:rsidR="00016BB1" w:rsidRDefault="00000000">
            <w:pPr>
              <w:widowControl/>
              <w:jc w:val="center"/>
              <w:textAlignment w:val="center"/>
              <w:rPr>
                <w:rFonts w:hAnsi="宋体"/>
                <w:sz w:val="24"/>
              </w:rPr>
            </w:pPr>
            <w:r>
              <w:rPr>
                <w:rFonts w:hAnsi="宋体" w:hint="eastAsia"/>
                <w:sz w:val="24"/>
              </w:rPr>
              <w:t>人员管理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D733" w14:textId="77777777" w:rsidR="00016BB1" w:rsidRDefault="00000000">
            <w:pPr>
              <w:widowControl/>
              <w:jc w:val="left"/>
              <w:textAlignment w:val="center"/>
              <w:rPr>
                <w:rFonts w:hAnsi="宋体"/>
                <w:sz w:val="24"/>
              </w:rPr>
            </w:pPr>
            <w:r>
              <w:rPr>
                <w:rFonts w:hAnsi="宋体" w:hint="eastAsia"/>
                <w:sz w:val="24"/>
              </w:rPr>
              <w:t>同步</w:t>
            </w:r>
            <w:r>
              <w:rPr>
                <w:rFonts w:hAnsi="宋体" w:hint="eastAsia"/>
                <w:sz w:val="24"/>
              </w:rPr>
              <w:t>ERP</w:t>
            </w:r>
            <w:r>
              <w:rPr>
                <w:rFonts w:hAnsi="宋体" w:hint="eastAsia"/>
                <w:sz w:val="24"/>
              </w:rPr>
              <w:t>人员数据，包括工号、姓名、组织、岗位名称、岗位级别。</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E7E78"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68B3F"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B8DEED" w14:textId="77777777" w:rsidR="00016BB1" w:rsidRDefault="00016BB1">
            <w:pPr>
              <w:jc w:val="center"/>
              <w:rPr>
                <w:rFonts w:ascii="宋体" w:hAnsi="宋体" w:cs="宋体"/>
                <w:color w:val="000000"/>
                <w:sz w:val="22"/>
                <w:szCs w:val="22"/>
              </w:rPr>
            </w:pPr>
          </w:p>
        </w:tc>
      </w:tr>
      <w:tr w:rsidR="00016BB1" w14:paraId="09EE65DB"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6510C"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0057D"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54DE" w14:textId="77777777" w:rsidR="00016BB1" w:rsidRDefault="00000000">
            <w:pPr>
              <w:widowControl/>
              <w:jc w:val="center"/>
              <w:textAlignment w:val="center"/>
              <w:rPr>
                <w:rFonts w:hAnsi="宋体"/>
                <w:sz w:val="24"/>
              </w:rPr>
            </w:pPr>
            <w:r>
              <w:rPr>
                <w:rFonts w:hAnsi="宋体" w:hint="eastAsia"/>
                <w:sz w:val="24"/>
              </w:rPr>
              <w:t>车辆管理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94EC" w14:textId="77777777" w:rsidR="00016BB1" w:rsidRDefault="00000000">
            <w:pPr>
              <w:widowControl/>
              <w:jc w:val="left"/>
              <w:textAlignment w:val="center"/>
              <w:rPr>
                <w:rFonts w:hAnsi="宋体"/>
                <w:sz w:val="24"/>
              </w:rPr>
            </w:pPr>
            <w:r>
              <w:rPr>
                <w:rFonts w:hAnsi="宋体" w:hint="eastAsia"/>
                <w:sz w:val="24"/>
              </w:rPr>
              <w:t>同步</w:t>
            </w:r>
            <w:r>
              <w:rPr>
                <w:rFonts w:hAnsi="宋体" w:hint="eastAsia"/>
                <w:sz w:val="24"/>
              </w:rPr>
              <w:t>ERP</w:t>
            </w:r>
            <w:r>
              <w:rPr>
                <w:rFonts w:hAnsi="宋体" w:hint="eastAsia"/>
                <w:sz w:val="24"/>
              </w:rPr>
              <w:t>车辆基础数据，包括车牌号、车辆所属组织、车辆型号、类别、生产厂家。</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91E7E"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38BE3"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A3B36" w14:textId="77777777" w:rsidR="00016BB1" w:rsidRDefault="00016BB1">
            <w:pPr>
              <w:jc w:val="center"/>
              <w:rPr>
                <w:rFonts w:ascii="宋体" w:hAnsi="宋体" w:cs="宋体"/>
                <w:color w:val="000000"/>
                <w:sz w:val="22"/>
                <w:szCs w:val="22"/>
              </w:rPr>
            </w:pPr>
          </w:p>
        </w:tc>
      </w:tr>
      <w:tr w:rsidR="00016BB1" w14:paraId="5C25C773"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630DE"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D71DD"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147C" w14:textId="77777777" w:rsidR="00016BB1" w:rsidRDefault="00000000">
            <w:pPr>
              <w:widowControl/>
              <w:jc w:val="center"/>
              <w:textAlignment w:val="center"/>
              <w:rPr>
                <w:rFonts w:hAnsi="宋体"/>
                <w:sz w:val="24"/>
              </w:rPr>
            </w:pPr>
            <w:r>
              <w:rPr>
                <w:rFonts w:hAnsi="宋体" w:hint="eastAsia"/>
                <w:sz w:val="24"/>
              </w:rPr>
              <w:t>仓库管理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B3C9" w14:textId="77777777" w:rsidR="00016BB1" w:rsidRDefault="00000000">
            <w:pPr>
              <w:widowControl/>
              <w:jc w:val="left"/>
              <w:textAlignment w:val="center"/>
              <w:rPr>
                <w:rFonts w:hAnsi="宋体"/>
                <w:sz w:val="24"/>
              </w:rPr>
            </w:pPr>
            <w:r>
              <w:rPr>
                <w:rFonts w:hAnsi="宋体" w:hint="eastAsia"/>
                <w:sz w:val="24"/>
              </w:rPr>
              <w:t>同步</w:t>
            </w:r>
            <w:r>
              <w:rPr>
                <w:rFonts w:hAnsi="宋体" w:hint="eastAsia"/>
                <w:sz w:val="24"/>
              </w:rPr>
              <w:t>ERP</w:t>
            </w:r>
            <w:r>
              <w:rPr>
                <w:rFonts w:hAnsi="宋体" w:hint="eastAsia"/>
                <w:sz w:val="24"/>
              </w:rPr>
              <w:t>仓库组织信息，包括仓库</w:t>
            </w:r>
            <w:r>
              <w:rPr>
                <w:rFonts w:hAnsi="宋体" w:hint="eastAsia"/>
                <w:sz w:val="24"/>
              </w:rPr>
              <w:t>ID</w:t>
            </w:r>
            <w:r>
              <w:rPr>
                <w:rFonts w:hAnsi="宋体" w:hint="eastAsia"/>
                <w:sz w:val="24"/>
              </w:rPr>
              <w:t>、仓库名称。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9FE9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8ECB"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AD477" w14:textId="77777777" w:rsidR="00016BB1" w:rsidRDefault="00016BB1">
            <w:pPr>
              <w:jc w:val="center"/>
              <w:rPr>
                <w:rFonts w:ascii="宋体" w:hAnsi="宋体" w:cs="宋体"/>
                <w:color w:val="000000"/>
                <w:sz w:val="22"/>
                <w:szCs w:val="22"/>
              </w:rPr>
            </w:pPr>
          </w:p>
        </w:tc>
      </w:tr>
      <w:tr w:rsidR="00016BB1" w14:paraId="02CDBBC2"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16809"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0F245"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021C" w14:textId="77777777" w:rsidR="00016BB1" w:rsidRDefault="00000000">
            <w:pPr>
              <w:widowControl/>
              <w:jc w:val="center"/>
              <w:textAlignment w:val="center"/>
              <w:rPr>
                <w:rFonts w:hAnsi="宋体"/>
                <w:sz w:val="24"/>
              </w:rPr>
            </w:pPr>
            <w:r>
              <w:rPr>
                <w:rFonts w:hAnsi="宋体" w:hint="eastAsia"/>
                <w:sz w:val="24"/>
              </w:rPr>
              <w:t>车间管理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92C3" w14:textId="77777777" w:rsidR="00016BB1" w:rsidRDefault="00000000">
            <w:pPr>
              <w:widowControl/>
              <w:jc w:val="left"/>
              <w:textAlignment w:val="center"/>
              <w:rPr>
                <w:rFonts w:hAnsi="宋体"/>
                <w:sz w:val="24"/>
              </w:rPr>
            </w:pPr>
            <w:r>
              <w:rPr>
                <w:rFonts w:hAnsi="宋体" w:hint="eastAsia"/>
                <w:sz w:val="24"/>
              </w:rPr>
              <w:t>同步</w:t>
            </w:r>
            <w:r>
              <w:rPr>
                <w:rFonts w:hAnsi="宋体" w:hint="eastAsia"/>
                <w:sz w:val="24"/>
              </w:rPr>
              <w:t>ERP</w:t>
            </w:r>
            <w:r>
              <w:rPr>
                <w:rFonts w:hAnsi="宋体" w:hint="eastAsia"/>
                <w:sz w:val="24"/>
              </w:rPr>
              <w:t>车间信息，包括车间</w:t>
            </w:r>
            <w:r>
              <w:rPr>
                <w:rFonts w:hAnsi="宋体" w:hint="eastAsia"/>
                <w:sz w:val="24"/>
              </w:rPr>
              <w:t>ID</w:t>
            </w:r>
            <w:r>
              <w:rPr>
                <w:rFonts w:hAnsi="宋体" w:hint="eastAsia"/>
                <w:sz w:val="24"/>
              </w:rPr>
              <w:t>、车间名称。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70B39"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64F03"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226F8" w14:textId="77777777" w:rsidR="00016BB1" w:rsidRDefault="00016BB1">
            <w:pPr>
              <w:jc w:val="center"/>
              <w:rPr>
                <w:rFonts w:ascii="宋体" w:hAnsi="宋体" w:cs="宋体"/>
                <w:color w:val="000000"/>
                <w:sz w:val="22"/>
                <w:szCs w:val="22"/>
              </w:rPr>
            </w:pPr>
          </w:p>
        </w:tc>
      </w:tr>
      <w:tr w:rsidR="00016BB1" w14:paraId="6EECFBDA"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8B5C7"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264E4"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6841" w14:textId="77777777" w:rsidR="00016BB1" w:rsidRDefault="00000000">
            <w:pPr>
              <w:widowControl/>
              <w:jc w:val="center"/>
              <w:textAlignment w:val="center"/>
              <w:rPr>
                <w:rFonts w:hAnsi="宋体"/>
                <w:sz w:val="24"/>
              </w:rPr>
            </w:pPr>
            <w:r>
              <w:rPr>
                <w:rFonts w:hAnsi="宋体" w:hint="eastAsia"/>
                <w:sz w:val="24"/>
              </w:rPr>
              <w:t>供应</w:t>
            </w:r>
            <w:proofErr w:type="gramStart"/>
            <w:r>
              <w:rPr>
                <w:rFonts w:hAnsi="宋体" w:hint="eastAsia"/>
                <w:sz w:val="24"/>
              </w:rPr>
              <w:t>商管理</w:t>
            </w:r>
            <w:proofErr w:type="gramEnd"/>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4EE5" w14:textId="77777777" w:rsidR="00016BB1" w:rsidRDefault="00000000">
            <w:pPr>
              <w:widowControl/>
              <w:jc w:val="left"/>
              <w:textAlignment w:val="center"/>
              <w:rPr>
                <w:rFonts w:hAnsi="宋体"/>
                <w:sz w:val="24"/>
              </w:rPr>
            </w:pPr>
            <w:r>
              <w:rPr>
                <w:rFonts w:hAnsi="宋体" w:hint="eastAsia"/>
                <w:sz w:val="24"/>
              </w:rPr>
              <w:t>同步</w:t>
            </w:r>
            <w:r>
              <w:rPr>
                <w:rFonts w:hAnsi="宋体" w:hint="eastAsia"/>
                <w:sz w:val="24"/>
              </w:rPr>
              <w:t>ERP</w:t>
            </w:r>
            <w:r>
              <w:rPr>
                <w:rFonts w:hAnsi="宋体" w:hint="eastAsia"/>
                <w:sz w:val="24"/>
              </w:rPr>
              <w:t>供应商信息。</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8736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FB91D"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D7C0D" w14:textId="77777777" w:rsidR="00016BB1" w:rsidRDefault="00016BB1">
            <w:pPr>
              <w:jc w:val="center"/>
              <w:rPr>
                <w:rFonts w:ascii="宋体" w:hAnsi="宋体" w:cs="宋体"/>
                <w:color w:val="000000"/>
                <w:sz w:val="22"/>
                <w:szCs w:val="22"/>
              </w:rPr>
            </w:pPr>
          </w:p>
        </w:tc>
      </w:tr>
      <w:tr w:rsidR="00016BB1" w14:paraId="25E75BC4" w14:textId="77777777">
        <w:trPr>
          <w:trHeight w:val="27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86C13A" w14:textId="77777777" w:rsidR="00016BB1" w:rsidRDefault="00000000">
            <w:pPr>
              <w:widowControl/>
              <w:jc w:val="center"/>
              <w:textAlignment w:val="center"/>
              <w:rPr>
                <w:rFonts w:hAnsi="宋体"/>
                <w:sz w:val="24"/>
              </w:rPr>
            </w:pPr>
            <w:r>
              <w:rPr>
                <w:rFonts w:hAnsi="宋体" w:hint="eastAsia"/>
                <w:sz w:val="24"/>
              </w:rPr>
              <w:lastRenderedPageBreak/>
              <w:t>3</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F7842" w14:textId="77777777" w:rsidR="00016BB1" w:rsidRDefault="00000000">
            <w:pPr>
              <w:widowControl/>
              <w:jc w:val="center"/>
              <w:textAlignment w:val="center"/>
              <w:rPr>
                <w:rFonts w:hAnsi="宋体"/>
                <w:sz w:val="24"/>
              </w:rPr>
            </w:pPr>
            <w:r>
              <w:rPr>
                <w:rFonts w:hAnsi="宋体" w:hint="eastAsia"/>
                <w:sz w:val="24"/>
              </w:rPr>
              <w:t>系统管理</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3992" w14:textId="77777777" w:rsidR="00016BB1" w:rsidRDefault="00000000">
            <w:pPr>
              <w:widowControl/>
              <w:jc w:val="center"/>
              <w:textAlignment w:val="center"/>
              <w:rPr>
                <w:rFonts w:hAnsi="宋体"/>
                <w:sz w:val="24"/>
              </w:rPr>
            </w:pPr>
            <w:r>
              <w:rPr>
                <w:rFonts w:hAnsi="宋体" w:hint="eastAsia"/>
                <w:sz w:val="24"/>
              </w:rPr>
              <w:t>用户管理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555A" w14:textId="77777777" w:rsidR="00016BB1" w:rsidRDefault="00000000">
            <w:pPr>
              <w:widowControl/>
              <w:jc w:val="left"/>
              <w:textAlignment w:val="center"/>
              <w:rPr>
                <w:rFonts w:hAnsi="宋体"/>
                <w:sz w:val="24"/>
              </w:rPr>
            </w:pPr>
            <w:r>
              <w:rPr>
                <w:rFonts w:hAnsi="宋体" w:hint="eastAsia"/>
                <w:sz w:val="24"/>
              </w:rPr>
              <w:t>支持用户新增、修改、删除（无效）。</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D4A32"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54143D"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94B37" w14:textId="77777777" w:rsidR="00016BB1" w:rsidRDefault="00016BB1">
            <w:pPr>
              <w:jc w:val="center"/>
              <w:rPr>
                <w:rFonts w:ascii="宋体" w:hAnsi="宋体" w:cs="宋体"/>
                <w:color w:val="000000"/>
                <w:sz w:val="22"/>
                <w:szCs w:val="22"/>
              </w:rPr>
            </w:pPr>
          </w:p>
        </w:tc>
      </w:tr>
      <w:tr w:rsidR="00016BB1" w14:paraId="5ABECD26"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83F6D"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60E8B"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AB16" w14:textId="77777777" w:rsidR="00016BB1" w:rsidRDefault="00000000">
            <w:pPr>
              <w:widowControl/>
              <w:jc w:val="center"/>
              <w:textAlignment w:val="center"/>
              <w:rPr>
                <w:rFonts w:hAnsi="宋体"/>
                <w:sz w:val="24"/>
              </w:rPr>
            </w:pPr>
            <w:r>
              <w:rPr>
                <w:rFonts w:hAnsi="宋体" w:hint="eastAsia"/>
                <w:sz w:val="24"/>
              </w:rPr>
              <w:t>权限管理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347F" w14:textId="77777777" w:rsidR="00016BB1" w:rsidRDefault="00000000">
            <w:pPr>
              <w:widowControl/>
              <w:jc w:val="left"/>
              <w:textAlignment w:val="center"/>
              <w:rPr>
                <w:rFonts w:hAnsi="宋体"/>
                <w:sz w:val="24"/>
              </w:rPr>
            </w:pPr>
            <w:r>
              <w:rPr>
                <w:rFonts w:hAnsi="宋体" w:hint="eastAsia"/>
                <w:sz w:val="24"/>
              </w:rPr>
              <w:t>由管理员进行权限分配。</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2CD3E"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8ACF4"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FAF8F" w14:textId="77777777" w:rsidR="00016BB1" w:rsidRDefault="00016BB1">
            <w:pPr>
              <w:jc w:val="center"/>
              <w:rPr>
                <w:rFonts w:ascii="宋体" w:hAnsi="宋体" w:cs="宋体"/>
                <w:color w:val="000000"/>
                <w:sz w:val="22"/>
                <w:szCs w:val="22"/>
              </w:rPr>
            </w:pPr>
          </w:p>
        </w:tc>
      </w:tr>
      <w:tr w:rsidR="00016BB1" w14:paraId="3CDB6E42"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12097"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C2F60"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4CA5" w14:textId="77777777" w:rsidR="00016BB1" w:rsidRDefault="00000000">
            <w:pPr>
              <w:widowControl/>
              <w:jc w:val="center"/>
              <w:textAlignment w:val="center"/>
              <w:rPr>
                <w:rFonts w:hAnsi="宋体"/>
                <w:sz w:val="24"/>
              </w:rPr>
            </w:pPr>
            <w:r>
              <w:rPr>
                <w:rFonts w:hAnsi="宋体" w:hint="eastAsia"/>
                <w:sz w:val="24"/>
              </w:rPr>
              <w:t>日志管理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1674" w14:textId="77777777" w:rsidR="00016BB1" w:rsidRDefault="00000000">
            <w:pPr>
              <w:widowControl/>
              <w:jc w:val="left"/>
              <w:textAlignment w:val="center"/>
              <w:rPr>
                <w:rFonts w:hAnsi="宋体"/>
                <w:sz w:val="24"/>
              </w:rPr>
            </w:pPr>
            <w:r>
              <w:rPr>
                <w:rFonts w:hAnsi="宋体" w:hint="eastAsia"/>
                <w:sz w:val="24"/>
              </w:rPr>
              <w:t>记录用户操作日志，支持按条件模糊查询和导出。</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1490B"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BE9DD"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785F9" w14:textId="77777777" w:rsidR="00016BB1" w:rsidRDefault="00016BB1">
            <w:pPr>
              <w:jc w:val="center"/>
              <w:rPr>
                <w:rFonts w:ascii="宋体" w:hAnsi="宋体" w:cs="宋体"/>
                <w:color w:val="000000"/>
                <w:sz w:val="22"/>
                <w:szCs w:val="22"/>
              </w:rPr>
            </w:pPr>
          </w:p>
        </w:tc>
      </w:tr>
      <w:tr w:rsidR="00016BB1" w14:paraId="69AF8E99" w14:textId="77777777">
        <w:trPr>
          <w:trHeight w:val="108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1BAC9" w14:textId="77777777" w:rsidR="00016BB1" w:rsidRDefault="00000000">
            <w:pPr>
              <w:widowControl/>
              <w:jc w:val="center"/>
              <w:textAlignment w:val="center"/>
              <w:rPr>
                <w:rFonts w:hAnsi="宋体"/>
                <w:sz w:val="24"/>
              </w:rPr>
            </w:pPr>
            <w:r>
              <w:rPr>
                <w:rFonts w:hAnsi="宋体" w:hint="eastAsia"/>
                <w:sz w:val="24"/>
              </w:rPr>
              <w:t>4</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77E92" w14:textId="77777777" w:rsidR="00016BB1" w:rsidRDefault="00000000">
            <w:pPr>
              <w:widowControl/>
              <w:jc w:val="center"/>
              <w:textAlignment w:val="center"/>
              <w:rPr>
                <w:rFonts w:hAnsi="宋体"/>
                <w:sz w:val="24"/>
              </w:rPr>
            </w:pPr>
            <w:r>
              <w:rPr>
                <w:rFonts w:hAnsi="宋体" w:hint="eastAsia"/>
                <w:sz w:val="24"/>
              </w:rPr>
              <w:t>对接应用系统数据管理</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F80CD" w14:textId="77777777" w:rsidR="00016BB1" w:rsidRDefault="00000000">
            <w:pPr>
              <w:widowControl/>
              <w:jc w:val="center"/>
              <w:textAlignment w:val="center"/>
              <w:rPr>
                <w:rFonts w:hAnsi="宋体"/>
                <w:sz w:val="24"/>
              </w:rPr>
            </w:pPr>
            <w:r>
              <w:rPr>
                <w:rFonts w:hAnsi="宋体" w:hint="eastAsia"/>
                <w:sz w:val="24"/>
              </w:rPr>
              <w:t>轮胎信息管理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298A"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）同步轮胎管理系统轮胎基础数据：轮胎品牌、轮胎规格、轮胎型号（轮胎规格中增加外出翻新</w:t>
            </w:r>
            <w:proofErr w:type="gramStart"/>
            <w:r>
              <w:rPr>
                <w:rFonts w:hAnsi="宋体" w:hint="eastAsia"/>
                <w:sz w:val="24"/>
              </w:rPr>
              <w:t>胎</w:t>
            </w:r>
            <w:proofErr w:type="gramEnd"/>
            <w:r>
              <w:rPr>
                <w:rFonts w:hAnsi="宋体" w:hint="eastAsia"/>
                <w:sz w:val="24"/>
              </w:rPr>
              <w:t>厂家保修里程，由管理员分配权限设置）、供应商、花纹等信息。</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F70B8"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D417A9"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C9FE9" w14:textId="77777777" w:rsidR="00016BB1" w:rsidRDefault="00016BB1">
            <w:pPr>
              <w:jc w:val="center"/>
              <w:rPr>
                <w:rFonts w:ascii="宋体" w:hAnsi="宋体" w:cs="宋体"/>
                <w:color w:val="000000"/>
                <w:sz w:val="22"/>
                <w:szCs w:val="22"/>
              </w:rPr>
            </w:pPr>
          </w:p>
        </w:tc>
      </w:tr>
      <w:tr w:rsidR="00016BB1" w14:paraId="2854E047" w14:textId="77777777">
        <w:trPr>
          <w:trHeight w:val="135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E8570"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1C4D8"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98449"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BAFD"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）对接轮胎管理系统数据，数据包括轮胎编号、轮胎规格、轮胎类型、轮胎品牌、轮胎花纹、轮胎安装位置、供应商、所属车间、状态、保修里程、当前行驶里程、是否为外出翻新轮胎（根据翻新次数判定，</w:t>
            </w:r>
            <w:r>
              <w:rPr>
                <w:rFonts w:hAnsi="宋体" w:hint="eastAsia"/>
                <w:sz w:val="24"/>
              </w:rPr>
              <w:t>0</w:t>
            </w:r>
            <w:r>
              <w:rPr>
                <w:rFonts w:hAnsi="宋体" w:hint="eastAsia"/>
                <w:sz w:val="24"/>
              </w:rPr>
              <w:t>为否，其他为是）。</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646EB"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B5206"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6BA46" w14:textId="77777777" w:rsidR="00016BB1" w:rsidRDefault="00016BB1">
            <w:pPr>
              <w:jc w:val="center"/>
              <w:rPr>
                <w:rFonts w:ascii="宋体" w:hAnsi="宋体" w:cs="宋体"/>
                <w:color w:val="000000"/>
                <w:sz w:val="22"/>
                <w:szCs w:val="22"/>
              </w:rPr>
            </w:pPr>
          </w:p>
        </w:tc>
      </w:tr>
      <w:tr w:rsidR="00016BB1" w14:paraId="78B4F914" w14:textId="77777777">
        <w:trPr>
          <w:trHeight w:val="4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CDD4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1022B"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D199D"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8EC0" w14:textId="77777777" w:rsidR="00016BB1" w:rsidRDefault="00000000">
            <w:pPr>
              <w:widowControl/>
              <w:jc w:val="left"/>
              <w:textAlignment w:val="center"/>
              <w:rPr>
                <w:rFonts w:hAnsi="宋体"/>
                <w:sz w:val="24"/>
              </w:rPr>
            </w:pPr>
            <w:r>
              <w:rPr>
                <w:rFonts w:hAnsi="宋体" w:hint="eastAsia"/>
                <w:sz w:val="24"/>
              </w:rPr>
              <w:t>支持网页端按条件查询导出与移动端查询。</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D391D"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4CD74"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A8C4B" w14:textId="77777777" w:rsidR="00016BB1" w:rsidRDefault="00016BB1">
            <w:pPr>
              <w:jc w:val="center"/>
              <w:rPr>
                <w:rFonts w:ascii="宋体" w:hAnsi="宋体" w:cs="宋体"/>
                <w:color w:val="000000"/>
                <w:sz w:val="22"/>
                <w:szCs w:val="22"/>
              </w:rPr>
            </w:pPr>
          </w:p>
        </w:tc>
      </w:tr>
      <w:tr w:rsidR="00016BB1" w14:paraId="555D4414" w14:textId="77777777">
        <w:trPr>
          <w:trHeight w:val="135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45A51"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9BE8C"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FAFD" w14:textId="77777777" w:rsidR="00016BB1" w:rsidRDefault="00000000">
            <w:pPr>
              <w:widowControl/>
              <w:jc w:val="center"/>
              <w:textAlignment w:val="center"/>
              <w:rPr>
                <w:rFonts w:hAnsi="宋体"/>
                <w:sz w:val="24"/>
              </w:rPr>
            </w:pPr>
            <w:r>
              <w:rPr>
                <w:rFonts w:hAnsi="宋体" w:hint="eastAsia"/>
                <w:sz w:val="24"/>
              </w:rPr>
              <w:t>ERP</w:t>
            </w:r>
            <w:r>
              <w:rPr>
                <w:rFonts w:hAnsi="宋体" w:hint="eastAsia"/>
                <w:sz w:val="24"/>
              </w:rPr>
              <w:t>机务工单信息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BF1C" w14:textId="77777777" w:rsidR="00016BB1" w:rsidRDefault="00000000">
            <w:pPr>
              <w:widowControl/>
              <w:jc w:val="left"/>
              <w:textAlignment w:val="center"/>
              <w:rPr>
                <w:rFonts w:hAnsi="宋体"/>
                <w:sz w:val="24"/>
              </w:rPr>
            </w:pPr>
            <w:r>
              <w:rPr>
                <w:rFonts w:hAnsi="宋体" w:hint="eastAsia"/>
                <w:sz w:val="24"/>
              </w:rPr>
              <w:t>对接</w:t>
            </w:r>
            <w:r>
              <w:rPr>
                <w:rFonts w:hAnsi="宋体" w:hint="eastAsia"/>
                <w:sz w:val="24"/>
              </w:rPr>
              <w:t>ERP</w:t>
            </w:r>
            <w:r>
              <w:rPr>
                <w:rFonts w:hAnsi="宋体" w:hint="eastAsia"/>
                <w:sz w:val="24"/>
              </w:rPr>
              <w:t>机务</w:t>
            </w:r>
            <w:proofErr w:type="gramStart"/>
            <w:r>
              <w:rPr>
                <w:rFonts w:hAnsi="宋体" w:hint="eastAsia"/>
                <w:sz w:val="24"/>
              </w:rPr>
              <w:t>系统工单数</w:t>
            </w:r>
            <w:proofErr w:type="gramEnd"/>
            <w:r>
              <w:rPr>
                <w:rFonts w:hAnsi="宋体" w:hint="eastAsia"/>
                <w:sz w:val="24"/>
              </w:rPr>
              <w:t>据：内容包括工单号、工单类型、报修人、报修时间、报修描述、维修车间、维修班组、维修车辆、所属车队、维修项目名称、维修工时、完工日期、完工确认人、竣工日期、竣工人员。</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C711B"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C1424"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D8252" w14:textId="77777777" w:rsidR="00016BB1" w:rsidRDefault="00016BB1">
            <w:pPr>
              <w:jc w:val="center"/>
              <w:rPr>
                <w:rFonts w:ascii="宋体" w:hAnsi="宋体" w:cs="宋体"/>
                <w:color w:val="000000"/>
                <w:sz w:val="22"/>
                <w:szCs w:val="22"/>
              </w:rPr>
            </w:pPr>
          </w:p>
        </w:tc>
      </w:tr>
      <w:tr w:rsidR="00016BB1" w14:paraId="7CFD659D" w14:textId="77777777">
        <w:trPr>
          <w:trHeight w:val="13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9874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6E091"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029A" w14:textId="77777777" w:rsidR="00016BB1" w:rsidRDefault="00000000">
            <w:pPr>
              <w:widowControl/>
              <w:jc w:val="center"/>
              <w:textAlignment w:val="center"/>
              <w:rPr>
                <w:rFonts w:hAnsi="宋体"/>
                <w:sz w:val="24"/>
              </w:rPr>
            </w:pPr>
            <w:r>
              <w:rPr>
                <w:rFonts w:hAnsi="宋体" w:hint="eastAsia"/>
                <w:sz w:val="24"/>
              </w:rPr>
              <w:t>ERP</w:t>
            </w:r>
            <w:r>
              <w:rPr>
                <w:rFonts w:hAnsi="宋体" w:hint="eastAsia"/>
                <w:sz w:val="24"/>
              </w:rPr>
              <w:t>物资出库单据信息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A550" w14:textId="77777777" w:rsidR="00016BB1" w:rsidRDefault="00000000">
            <w:pPr>
              <w:widowControl/>
              <w:jc w:val="left"/>
              <w:textAlignment w:val="center"/>
              <w:rPr>
                <w:rFonts w:hAnsi="宋体"/>
                <w:sz w:val="24"/>
              </w:rPr>
            </w:pPr>
            <w:r>
              <w:rPr>
                <w:rFonts w:hAnsi="宋体" w:hint="eastAsia"/>
                <w:sz w:val="24"/>
              </w:rPr>
              <w:t>对接</w:t>
            </w:r>
            <w:r>
              <w:rPr>
                <w:rFonts w:hAnsi="宋体" w:hint="eastAsia"/>
                <w:sz w:val="24"/>
              </w:rPr>
              <w:t>ERP</w:t>
            </w:r>
            <w:r>
              <w:rPr>
                <w:rFonts w:hAnsi="宋体" w:hint="eastAsia"/>
                <w:sz w:val="24"/>
              </w:rPr>
              <w:t>物资系统出库数据，内容包括单据类型、出库方式、出</w:t>
            </w:r>
            <w:proofErr w:type="gramStart"/>
            <w:r>
              <w:rPr>
                <w:rFonts w:hAnsi="宋体" w:hint="eastAsia"/>
                <w:sz w:val="24"/>
              </w:rPr>
              <w:t>库仓</w:t>
            </w:r>
            <w:proofErr w:type="gramEnd"/>
            <w:r>
              <w:rPr>
                <w:rFonts w:hAnsi="宋体" w:hint="eastAsia"/>
                <w:sz w:val="24"/>
              </w:rPr>
              <w:t>库、出库时间、物质分类、物资编号、物资名称、品牌、规格、单位、数量单价、总额、领料组织、供应商等与本业务系统有关数据。</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4BFF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5084C"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C33D6" w14:textId="77777777" w:rsidR="00016BB1" w:rsidRDefault="00016BB1">
            <w:pPr>
              <w:jc w:val="center"/>
              <w:rPr>
                <w:rFonts w:ascii="宋体" w:hAnsi="宋体" w:cs="宋体"/>
                <w:color w:val="000000"/>
                <w:sz w:val="22"/>
                <w:szCs w:val="22"/>
              </w:rPr>
            </w:pPr>
          </w:p>
        </w:tc>
      </w:tr>
      <w:tr w:rsidR="00016BB1" w14:paraId="4A845CEE" w14:textId="77777777">
        <w:trPr>
          <w:trHeight w:val="135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0462D"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0F5D9"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8D4D" w14:textId="77777777" w:rsidR="00016BB1" w:rsidRDefault="00000000">
            <w:pPr>
              <w:widowControl/>
              <w:jc w:val="center"/>
              <w:textAlignment w:val="center"/>
              <w:rPr>
                <w:rFonts w:hAnsi="宋体"/>
                <w:sz w:val="24"/>
              </w:rPr>
            </w:pPr>
            <w:r>
              <w:rPr>
                <w:rFonts w:hAnsi="宋体" w:hint="eastAsia"/>
                <w:sz w:val="24"/>
              </w:rPr>
              <w:t>场站</w:t>
            </w:r>
            <w:r>
              <w:rPr>
                <w:rFonts w:hAnsi="宋体" w:hint="eastAsia"/>
                <w:sz w:val="24"/>
              </w:rPr>
              <w:t>/</w:t>
            </w:r>
            <w:r>
              <w:rPr>
                <w:rFonts w:hAnsi="宋体" w:hint="eastAsia"/>
                <w:sz w:val="24"/>
              </w:rPr>
              <w:t>车间设施巡检管理信息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AC66" w14:textId="77777777" w:rsidR="00016BB1" w:rsidRDefault="00000000">
            <w:pPr>
              <w:widowControl/>
              <w:jc w:val="left"/>
              <w:textAlignment w:val="center"/>
              <w:rPr>
                <w:rFonts w:hAnsi="宋体"/>
                <w:sz w:val="24"/>
              </w:rPr>
            </w:pPr>
            <w:r>
              <w:rPr>
                <w:rFonts w:hAnsi="宋体" w:hint="eastAsia"/>
                <w:sz w:val="24"/>
              </w:rPr>
              <w:t>对接场站</w:t>
            </w:r>
            <w:r>
              <w:rPr>
                <w:rFonts w:hAnsi="宋体" w:hint="eastAsia"/>
                <w:sz w:val="24"/>
              </w:rPr>
              <w:t>/</w:t>
            </w:r>
            <w:r>
              <w:rPr>
                <w:rFonts w:hAnsi="宋体" w:hint="eastAsia"/>
                <w:sz w:val="24"/>
              </w:rPr>
              <w:t>车间巡检系统巡检数据（已巡检和未巡检数据）：</w:t>
            </w:r>
            <w:r>
              <w:rPr>
                <w:rFonts w:asciiTheme="minorEastAsia" w:eastAsiaTheme="minorEastAsia" w:hAnsiTheme="minorEastAsia" w:cstheme="minorEastAsia" w:hint="eastAsia"/>
                <w:sz w:val="24"/>
              </w:rPr>
              <w:t>对接场站/车间巡检系统巡检数据（已巡检和未巡检数据）：内容包括设施设备名称、设施设备种类、设施设归属、组织、存放地点、设备巡检状态（是否完成巡检）、检查人、检查时间</w:t>
            </w:r>
            <w:r>
              <w:rPr>
                <w:rFonts w:hAnsi="宋体" w:hint="eastAsia"/>
                <w:sz w:val="24"/>
              </w:rPr>
              <w:t>等与本业务系统有关数据。</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B8E6A"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32550"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B5FBA" w14:textId="77777777" w:rsidR="00016BB1" w:rsidRDefault="00016BB1">
            <w:pPr>
              <w:jc w:val="center"/>
              <w:rPr>
                <w:rFonts w:ascii="宋体" w:hAnsi="宋体" w:cs="宋体"/>
                <w:color w:val="000000"/>
                <w:sz w:val="22"/>
                <w:szCs w:val="22"/>
              </w:rPr>
            </w:pPr>
          </w:p>
        </w:tc>
      </w:tr>
      <w:tr w:rsidR="00016BB1" w14:paraId="2E3B9BA4" w14:textId="77777777">
        <w:trPr>
          <w:trHeight w:val="135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DE1C3" w14:textId="77777777" w:rsidR="00016BB1" w:rsidRDefault="00000000">
            <w:pPr>
              <w:widowControl/>
              <w:jc w:val="center"/>
              <w:textAlignment w:val="center"/>
              <w:rPr>
                <w:rFonts w:hAnsi="宋体"/>
                <w:sz w:val="24"/>
              </w:rPr>
            </w:pPr>
            <w:r>
              <w:rPr>
                <w:rFonts w:hAnsi="宋体" w:hint="eastAsia"/>
                <w:sz w:val="24"/>
              </w:rPr>
              <w:t>5</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AE4BD" w14:textId="77777777" w:rsidR="00016BB1" w:rsidRDefault="00000000">
            <w:pPr>
              <w:widowControl/>
              <w:jc w:val="center"/>
              <w:textAlignment w:val="center"/>
              <w:rPr>
                <w:rFonts w:hAnsi="宋体"/>
                <w:sz w:val="24"/>
              </w:rPr>
            </w:pPr>
            <w:r>
              <w:rPr>
                <w:rFonts w:hAnsi="宋体" w:hint="eastAsia"/>
                <w:sz w:val="24"/>
              </w:rPr>
              <w:t>车间安全操作规程和维修作业技术规范管理</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D38B" w14:textId="77777777" w:rsidR="00016BB1" w:rsidRDefault="00000000">
            <w:pPr>
              <w:widowControl/>
              <w:jc w:val="center"/>
              <w:textAlignment w:val="center"/>
              <w:rPr>
                <w:rFonts w:hAnsi="宋体"/>
                <w:sz w:val="24"/>
              </w:rPr>
            </w:pPr>
            <w:r>
              <w:rPr>
                <w:rFonts w:hAnsi="宋体" w:hint="eastAsia"/>
                <w:sz w:val="24"/>
              </w:rPr>
              <w:t>车间操作规章类别管理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4DC5" w14:textId="77777777" w:rsidR="00016BB1" w:rsidRDefault="00000000">
            <w:pPr>
              <w:widowControl/>
              <w:jc w:val="left"/>
              <w:textAlignment w:val="center"/>
              <w:rPr>
                <w:rFonts w:hAnsi="宋体"/>
                <w:sz w:val="24"/>
              </w:rPr>
            </w:pPr>
            <w:r>
              <w:rPr>
                <w:rFonts w:hAnsi="宋体" w:hint="eastAsia"/>
                <w:sz w:val="24"/>
              </w:rPr>
              <w:t>包括类别序号、类别名称（车间安全操作规程和维修作业技术规范、支持二级分类</w:t>
            </w:r>
            <w:r>
              <w:rPr>
                <w:rFonts w:hAnsi="宋体" w:hint="eastAsia"/>
                <w:sz w:val="24"/>
              </w:rPr>
              <w:t>;</w:t>
            </w:r>
            <w:r>
              <w:rPr>
                <w:rFonts w:hAnsi="宋体" w:hint="eastAsia"/>
                <w:sz w:val="24"/>
              </w:rPr>
              <w:t>比如车间仓库管理制度、岗位职责、安全操作规程、工作流程、日常维修问题参考、车辆故障代码处理方法等）。</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142F9"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F34470"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9571CE" w14:textId="77777777" w:rsidR="00016BB1" w:rsidRDefault="00016BB1">
            <w:pPr>
              <w:jc w:val="center"/>
              <w:rPr>
                <w:rFonts w:ascii="宋体" w:hAnsi="宋体" w:cs="宋体"/>
                <w:color w:val="000000"/>
                <w:sz w:val="22"/>
                <w:szCs w:val="22"/>
              </w:rPr>
            </w:pPr>
          </w:p>
        </w:tc>
      </w:tr>
      <w:tr w:rsidR="00016BB1" w14:paraId="3F9E5103"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EB81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86E0A" w14:textId="77777777" w:rsidR="00016BB1" w:rsidRDefault="00016BB1">
            <w:pPr>
              <w:jc w:val="center"/>
              <w:rPr>
                <w:rFonts w:hAnsi="宋体"/>
                <w:sz w:val="2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27E3A" w14:textId="77777777" w:rsidR="00016BB1" w:rsidRDefault="00000000">
            <w:pPr>
              <w:widowControl/>
              <w:jc w:val="center"/>
              <w:textAlignment w:val="center"/>
              <w:rPr>
                <w:rFonts w:hAnsi="宋体"/>
                <w:sz w:val="24"/>
              </w:rPr>
            </w:pPr>
            <w:r>
              <w:rPr>
                <w:rFonts w:hAnsi="宋体" w:hint="eastAsia"/>
                <w:sz w:val="24"/>
              </w:rPr>
              <w:t>车间操作规章管理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5602"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）支持新增、删除（标记无效）、修改车间安全操作规章。</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D438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43962"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A25F1" w14:textId="77777777" w:rsidR="00016BB1" w:rsidRDefault="00016BB1">
            <w:pPr>
              <w:jc w:val="center"/>
              <w:rPr>
                <w:rFonts w:ascii="宋体" w:hAnsi="宋体" w:cs="宋体"/>
                <w:color w:val="000000"/>
                <w:sz w:val="22"/>
                <w:szCs w:val="22"/>
              </w:rPr>
            </w:pPr>
          </w:p>
        </w:tc>
      </w:tr>
      <w:tr w:rsidR="00016BB1" w14:paraId="4E4ABA65" w14:textId="77777777">
        <w:trPr>
          <w:trHeight w:val="108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6BE5A"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14981"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DA64B"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4936"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）新增安全操作管理规章内容包括：序号、车间安全操作规章类别名称、内容名称、具体详情（支持以文字、图片或者视频展示查看）、操作人、操作时间。</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27EC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649D3"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AD99A" w14:textId="77777777" w:rsidR="00016BB1" w:rsidRDefault="00016BB1">
            <w:pPr>
              <w:jc w:val="center"/>
              <w:rPr>
                <w:rFonts w:ascii="宋体" w:hAnsi="宋体" w:cs="宋体"/>
                <w:color w:val="000000"/>
                <w:sz w:val="22"/>
                <w:szCs w:val="22"/>
              </w:rPr>
            </w:pPr>
          </w:p>
        </w:tc>
      </w:tr>
      <w:tr w:rsidR="00016BB1" w14:paraId="2971B2DF"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D902E"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1063D"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F741" w14:textId="77777777" w:rsidR="00016BB1" w:rsidRDefault="00000000">
            <w:pPr>
              <w:widowControl/>
              <w:jc w:val="center"/>
              <w:textAlignment w:val="center"/>
              <w:rPr>
                <w:rFonts w:hAnsi="宋体"/>
                <w:sz w:val="24"/>
              </w:rPr>
            </w:pPr>
            <w:r>
              <w:rPr>
                <w:rFonts w:hAnsi="宋体" w:hint="eastAsia"/>
                <w:sz w:val="24"/>
              </w:rPr>
              <w:t>支持网页端和移动端查看</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28B8" w14:textId="77777777" w:rsidR="00016BB1" w:rsidRDefault="00000000">
            <w:pPr>
              <w:widowControl/>
              <w:jc w:val="left"/>
              <w:textAlignment w:val="center"/>
              <w:rPr>
                <w:rFonts w:hAnsi="宋体"/>
                <w:sz w:val="24"/>
              </w:rPr>
            </w:pPr>
            <w:r>
              <w:rPr>
                <w:rFonts w:hAnsi="宋体" w:hint="eastAsia"/>
                <w:sz w:val="24"/>
              </w:rPr>
              <w:t>车间安全操作规程和维修作业技术规范支持网页端按条件查询导出和移动端查看。</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0E5D8"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E88DA"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4F6ED" w14:textId="77777777" w:rsidR="00016BB1" w:rsidRDefault="00016BB1">
            <w:pPr>
              <w:jc w:val="center"/>
              <w:rPr>
                <w:rFonts w:ascii="宋体" w:hAnsi="宋体" w:cs="宋体"/>
                <w:color w:val="000000"/>
                <w:sz w:val="22"/>
                <w:szCs w:val="22"/>
              </w:rPr>
            </w:pPr>
          </w:p>
        </w:tc>
      </w:tr>
      <w:tr w:rsidR="00016BB1" w14:paraId="57ABD8D3" w14:textId="77777777">
        <w:trPr>
          <w:trHeight w:val="81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E783" w14:textId="77777777" w:rsidR="00016BB1" w:rsidRDefault="00000000">
            <w:pPr>
              <w:widowControl/>
              <w:jc w:val="center"/>
              <w:textAlignment w:val="center"/>
              <w:rPr>
                <w:rFonts w:hAnsi="宋体"/>
                <w:sz w:val="24"/>
              </w:rPr>
            </w:pPr>
            <w:r>
              <w:rPr>
                <w:rFonts w:hAnsi="宋体" w:hint="eastAsia"/>
                <w:sz w:val="24"/>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3F8B" w14:textId="77777777" w:rsidR="00016BB1" w:rsidRDefault="00000000">
            <w:pPr>
              <w:widowControl/>
              <w:jc w:val="center"/>
              <w:textAlignment w:val="center"/>
              <w:rPr>
                <w:rFonts w:hAnsi="宋体"/>
                <w:sz w:val="24"/>
              </w:rPr>
            </w:pPr>
            <w:r>
              <w:rPr>
                <w:rFonts w:hAnsi="宋体" w:hint="eastAsia"/>
                <w:sz w:val="24"/>
              </w:rPr>
              <w:t>工时总数查询</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7EC1" w14:textId="77777777" w:rsidR="00016BB1" w:rsidRDefault="00000000">
            <w:pPr>
              <w:widowControl/>
              <w:jc w:val="center"/>
              <w:textAlignment w:val="center"/>
              <w:rPr>
                <w:rFonts w:hAnsi="宋体"/>
                <w:sz w:val="24"/>
              </w:rPr>
            </w:pPr>
            <w:r>
              <w:rPr>
                <w:rFonts w:hAnsi="宋体" w:hint="eastAsia"/>
                <w:sz w:val="24"/>
              </w:rPr>
              <w:t>支持网页端和移动端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81FE" w14:textId="77777777" w:rsidR="00016BB1" w:rsidRDefault="00000000">
            <w:pPr>
              <w:widowControl/>
              <w:jc w:val="left"/>
              <w:textAlignment w:val="center"/>
              <w:rPr>
                <w:rFonts w:hAnsi="宋体"/>
                <w:sz w:val="24"/>
              </w:rPr>
            </w:pPr>
            <w:r>
              <w:rPr>
                <w:rFonts w:hAnsi="宋体" w:hint="eastAsia"/>
                <w:sz w:val="24"/>
              </w:rPr>
              <w:t>可以支持网页端和移动端按组织、时间范围（默认当天）、进行查询，网页</w:t>
            </w:r>
            <w:proofErr w:type="gramStart"/>
            <w:r>
              <w:rPr>
                <w:rFonts w:hAnsi="宋体" w:hint="eastAsia"/>
                <w:sz w:val="24"/>
              </w:rPr>
              <w:t>端支持</w:t>
            </w:r>
            <w:proofErr w:type="gramEnd"/>
            <w:r>
              <w:rPr>
                <w:rFonts w:hAnsi="宋体" w:hint="eastAsia"/>
                <w:sz w:val="24"/>
              </w:rPr>
              <w:t>导出。内容包括车间名称、工时总数。</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9284" w14:textId="77777777" w:rsidR="00016BB1" w:rsidRDefault="00016BB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8FFE" w14:textId="77777777" w:rsidR="00016BB1" w:rsidRDefault="00016BB1">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EC66" w14:textId="77777777" w:rsidR="00016BB1" w:rsidRDefault="00016BB1">
            <w:pPr>
              <w:jc w:val="center"/>
              <w:rPr>
                <w:rFonts w:ascii="宋体" w:hAnsi="宋体" w:cs="宋体"/>
                <w:color w:val="000000"/>
                <w:sz w:val="22"/>
                <w:szCs w:val="22"/>
              </w:rPr>
            </w:pPr>
          </w:p>
        </w:tc>
      </w:tr>
      <w:tr w:rsidR="00016BB1" w14:paraId="1F0F2C10" w14:textId="77777777">
        <w:trPr>
          <w:trHeight w:val="108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F356" w14:textId="77777777" w:rsidR="00016BB1" w:rsidRDefault="00000000">
            <w:pPr>
              <w:widowControl/>
              <w:jc w:val="center"/>
              <w:textAlignment w:val="center"/>
              <w:rPr>
                <w:rFonts w:hAnsi="宋体"/>
                <w:sz w:val="24"/>
              </w:rPr>
            </w:pPr>
            <w:r>
              <w:rPr>
                <w:rFonts w:hAnsi="宋体" w:hint="eastAsia"/>
                <w:sz w:val="24"/>
              </w:rPr>
              <w:t>7</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1E87" w14:textId="77777777" w:rsidR="00016BB1" w:rsidRDefault="00000000">
            <w:pPr>
              <w:widowControl/>
              <w:jc w:val="center"/>
              <w:textAlignment w:val="center"/>
              <w:rPr>
                <w:rFonts w:hAnsi="宋体"/>
                <w:sz w:val="24"/>
              </w:rPr>
            </w:pPr>
            <w:r>
              <w:rPr>
                <w:rFonts w:hAnsi="宋体" w:hint="eastAsia"/>
                <w:sz w:val="24"/>
              </w:rPr>
              <w:t>车辆信息查询</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1DA6" w14:textId="77777777" w:rsidR="00016BB1" w:rsidRDefault="00000000">
            <w:pPr>
              <w:widowControl/>
              <w:jc w:val="center"/>
              <w:textAlignment w:val="center"/>
              <w:rPr>
                <w:rFonts w:hAnsi="宋体"/>
                <w:sz w:val="24"/>
              </w:rPr>
            </w:pPr>
            <w:r>
              <w:rPr>
                <w:rFonts w:hAnsi="宋体" w:hint="eastAsia"/>
                <w:sz w:val="24"/>
              </w:rPr>
              <w:t>支持网页和移动端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45D8" w14:textId="77777777" w:rsidR="00016BB1" w:rsidRDefault="00000000">
            <w:pPr>
              <w:widowControl/>
              <w:jc w:val="left"/>
              <w:textAlignment w:val="center"/>
              <w:rPr>
                <w:rFonts w:hAnsi="宋体"/>
                <w:sz w:val="24"/>
              </w:rPr>
            </w:pPr>
            <w:r>
              <w:rPr>
                <w:rFonts w:hAnsi="宋体" w:hint="eastAsia"/>
                <w:sz w:val="24"/>
              </w:rPr>
              <w:t>支持网页和移动端按车辆组织、车牌号、车辆型号、类别、营运状态进行查询。车辆信息包括车牌号、车辆所属组织、车辆型号、类别、生产厂家、</w:t>
            </w:r>
            <w:r>
              <w:rPr>
                <w:rFonts w:hAnsi="宋体" w:hint="eastAsia"/>
                <w:sz w:val="24"/>
              </w:rPr>
              <w:lastRenderedPageBreak/>
              <w:t>营运状态（获取调度排班）。</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2F74" w14:textId="77777777" w:rsidR="00016BB1" w:rsidRDefault="00016BB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79FE" w14:textId="77777777" w:rsidR="00016BB1" w:rsidRDefault="00016BB1">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BAB2" w14:textId="77777777" w:rsidR="00016BB1" w:rsidRDefault="00016BB1">
            <w:pPr>
              <w:jc w:val="center"/>
              <w:rPr>
                <w:rFonts w:ascii="宋体" w:hAnsi="宋体" w:cs="宋体"/>
                <w:color w:val="000000"/>
                <w:sz w:val="22"/>
                <w:szCs w:val="22"/>
              </w:rPr>
            </w:pPr>
          </w:p>
        </w:tc>
      </w:tr>
      <w:tr w:rsidR="00016BB1" w14:paraId="2DCB0E9B" w14:textId="77777777">
        <w:trPr>
          <w:trHeight w:val="90"/>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tcPr>
          <w:p w14:paraId="241A1CC8" w14:textId="77777777" w:rsidR="00016BB1" w:rsidRDefault="00000000">
            <w:pPr>
              <w:widowControl/>
              <w:jc w:val="center"/>
              <w:textAlignment w:val="center"/>
              <w:rPr>
                <w:rFonts w:hAnsi="宋体"/>
                <w:sz w:val="24"/>
              </w:rPr>
            </w:pPr>
            <w:r>
              <w:rPr>
                <w:rFonts w:hAnsi="宋体" w:hint="eastAsia"/>
                <w:sz w:val="24"/>
              </w:rPr>
              <w:t>8</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EFCA0" w14:textId="77777777" w:rsidR="00016BB1" w:rsidRDefault="00000000">
            <w:pPr>
              <w:widowControl/>
              <w:jc w:val="center"/>
              <w:textAlignment w:val="center"/>
              <w:rPr>
                <w:rFonts w:hAnsi="宋体"/>
                <w:sz w:val="24"/>
              </w:rPr>
            </w:pPr>
            <w:r>
              <w:rPr>
                <w:rFonts w:hAnsi="宋体" w:hint="eastAsia"/>
                <w:sz w:val="24"/>
              </w:rPr>
              <w:t>仓库关键物资配件管理</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430A" w14:textId="77777777" w:rsidR="00016BB1" w:rsidRDefault="00000000">
            <w:pPr>
              <w:widowControl/>
              <w:jc w:val="center"/>
              <w:textAlignment w:val="center"/>
              <w:rPr>
                <w:rFonts w:hAnsi="宋体"/>
                <w:sz w:val="24"/>
              </w:rPr>
            </w:pPr>
            <w:r>
              <w:rPr>
                <w:rFonts w:hAnsi="宋体" w:hint="eastAsia"/>
                <w:sz w:val="24"/>
              </w:rPr>
              <w:t>仓库关键配件信息新增</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CA53" w14:textId="77777777" w:rsidR="00016BB1" w:rsidRDefault="00000000">
            <w:pPr>
              <w:widowControl/>
              <w:jc w:val="left"/>
              <w:textAlignment w:val="center"/>
              <w:rPr>
                <w:rFonts w:hAnsi="宋体"/>
                <w:sz w:val="24"/>
              </w:rPr>
            </w:pPr>
            <w:r>
              <w:rPr>
                <w:rFonts w:hAnsi="宋体" w:hint="eastAsia"/>
                <w:sz w:val="24"/>
              </w:rPr>
              <w:t>支持由管理员分配权限，车间单个手动选择新增或批量导入增加。内容包括物资编号、物资名称、预警类型手动选择（有效行驶里程</w:t>
            </w:r>
            <w:r>
              <w:rPr>
                <w:rFonts w:hAnsi="宋体" w:hint="eastAsia"/>
                <w:sz w:val="24"/>
              </w:rPr>
              <w:t>/</w:t>
            </w:r>
            <w:r>
              <w:rPr>
                <w:rFonts w:hAnsi="宋体" w:hint="eastAsia"/>
                <w:sz w:val="24"/>
              </w:rPr>
              <w:t>有效期范围）、对应生命周期行驶里程数</w:t>
            </w:r>
            <w:r>
              <w:rPr>
                <w:rFonts w:hAnsi="宋体" w:hint="eastAsia"/>
                <w:sz w:val="24"/>
              </w:rPr>
              <w:t>/</w:t>
            </w:r>
            <w:r>
              <w:rPr>
                <w:rFonts w:hAnsi="宋体" w:hint="eastAsia"/>
                <w:sz w:val="24"/>
              </w:rPr>
              <w:t>有效期时长等。</w:t>
            </w:r>
          </w:p>
        </w:tc>
        <w:tc>
          <w:tcPr>
            <w:tcW w:w="1305" w:type="dxa"/>
            <w:tcBorders>
              <w:top w:val="single" w:sz="4" w:space="0" w:color="000000"/>
              <w:left w:val="single" w:sz="4" w:space="0" w:color="000000"/>
              <w:bottom w:val="single" w:sz="4" w:space="0" w:color="auto"/>
              <w:right w:val="single" w:sz="4" w:space="0" w:color="000000"/>
            </w:tcBorders>
            <w:shd w:val="clear" w:color="auto" w:fill="auto"/>
            <w:vAlign w:val="center"/>
          </w:tcPr>
          <w:p w14:paraId="6D449702" w14:textId="77777777" w:rsidR="00016BB1" w:rsidRDefault="00016BB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auto"/>
              <w:right w:val="single" w:sz="4" w:space="0" w:color="000000"/>
            </w:tcBorders>
            <w:shd w:val="clear" w:color="auto" w:fill="auto"/>
            <w:vAlign w:val="center"/>
          </w:tcPr>
          <w:p w14:paraId="7B622527" w14:textId="77777777" w:rsidR="00016BB1" w:rsidRDefault="00016BB1">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384C10" w14:textId="77777777" w:rsidR="00016BB1" w:rsidRDefault="00016BB1">
            <w:pPr>
              <w:jc w:val="center"/>
              <w:rPr>
                <w:rFonts w:ascii="宋体" w:hAnsi="宋体" w:cs="宋体"/>
                <w:color w:val="000000"/>
                <w:sz w:val="22"/>
                <w:szCs w:val="22"/>
              </w:rPr>
            </w:pPr>
          </w:p>
        </w:tc>
      </w:tr>
      <w:tr w:rsidR="00016BB1" w14:paraId="7BD4E3E5"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61FC0F79"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A7385" w14:textId="77777777" w:rsidR="00016BB1" w:rsidRDefault="00016BB1">
            <w:pPr>
              <w:jc w:val="center"/>
              <w:rPr>
                <w:rFonts w:hAnsi="宋体"/>
                <w:sz w:val="2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E71A2" w14:textId="77777777" w:rsidR="00016BB1" w:rsidRDefault="00000000">
            <w:pPr>
              <w:widowControl/>
              <w:jc w:val="center"/>
              <w:textAlignment w:val="center"/>
              <w:rPr>
                <w:rFonts w:hAnsi="宋体"/>
                <w:sz w:val="24"/>
              </w:rPr>
            </w:pPr>
            <w:r>
              <w:rPr>
                <w:rFonts w:hAnsi="宋体" w:hint="eastAsia"/>
                <w:sz w:val="24"/>
              </w:rPr>
              <w:t>仓库关键配件管理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A3629"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）仓库关键配件出库管理。</w:t>
            </w:r>
          </w:p>
        </w:tc>
        <w:tc>
          <w:tcPr>
            <w:tcW w:w="1305" w:type="dxa"/>
            <w:vMerge w:val="restart"/>
            <w:tcBorders>
              <w:top w:val="single" w:sz="4" w:space="0" w:color="auto"/>
              <w:left w:val="single" w:sz="4" w:space="0" w:color="000000"/>
              <w:right w:val="single" w:sz="4" w:space="0" w:color="000000"/>
            </w:tcBorders>
            <w:shd w:val="clear" w:color="auto" w:fill="auto"/>
            <w:vAlign w:val="center"/>
          </w:tcPr>
          <w:p w14:paraId="443C825C"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auto"/>
              <w:left w:val="single" w:sz="4" w:space="0" w:color="000000"/>
              <w:right w:val="single" w:sz="4" w:space="0" w:color="000000"/>
            </w:tcBorders>
            <w:shd w:val="clear" w:color="auto" w:fill="auto"/>
            <w:vAlign w:val="center"/>
          </w:tcPr>
          <w:p w14:paraId="6061D77D"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auto"/>
              <w:left w:val="single" w:sz="4" w:space="0" w:color="000000"/>
              <w:right w:val="single" w:sz="4" w:space="0" w:color="000000"/>
            </w:tcBorders>
            <w:shd w:val="clear" w:color="auto" w:fill="auto"/>
            <w:vAlign w:val="center"/>
          </w:tcPr>
          <w:p w14:paraId="2494CEF9" w14:textId="77777777" w:rsidR="00016BB1" w:rsidRDefault="00016BB1">
            <w:pPr>
              <w:jc w:val="center"/>
              <w:rPr>
                <w:rFonts w:ascii="宋体" w:hAnsi="宋体" w:cs="宋体"/>
                <w:color w:val="000000"/>
                <w:sz w:val="22"/>
                <w:szCs w:val="22"/>
              </w:rPr>
            </w:pPr>
          </w:p>
        </w:tc>
      </w:tr>
      <w:tr w:rsidR="00016BB1" w14:paraId="3F389F00" w14:textId="77777777">
        <w:trPr>
          <w:trHeight w:val="162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3137C64C"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F200F"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DC01C"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B1C9" w14:textId="77777777" w:rsidR="00016BB1" w:rsidRDefault="00000000">
            <w:pPr>
              <w:widowControl/>
              <w:jc w:val="left"/>
              <w:textAlignment w:val="center"/>
              <w:rPr>
                <w:rFonts w:hAnsi="宋体"/>
                <w:sz w:val="24"/>
              </w:rPr>
            </w:pPr>
            <w:r>
              <w:rPr>
                <w:rFonts w:hAnsi="宋体" w:hint="eastAsia"/>
                <w:sz w:val="24"/>
              </w:rPr>
              <w:t>关联</w:t>
            </w:r>
            <w:r>
              <w:rPr>
                <w:rFonts w:hAnsi="宋体" w:hint="eastAsia"/>
                <w:sz w:val="24"/>
              </w:rPr>
              <w:t>ERP</w:t>
            </w:r>
            <w:r>
              <w:rPr>
                <w:rFonts w:hAnsi="宋体" w:hint="eastAsia"/>
                <w:sz w:val="24"/>
              </w:rPr>
              <w:t>出库单，同步仓库关键物资配件有关的出库单，内容包括出库日期、时间、出库单号、物资编码、物资名称、数量、出</w:t>
            </w:r>
            <w:proofErr w:type="gramStart"/>
            <w:r>
              <w:rPr>
                <w:rFonts w:hAnsi="宋体" w:hint="eastAsia"/>
                <w:sz w:val="24"/>
              </w:rPr>
              <w:t>库仓</w:t>
            </w:r>
            <w:proofErr w:type="gramEnd"/>
            <w:r>
              <w:rPr>
                <w:rFonts w:hAnsi="宋体" w:hint="eastAsia"/>
                <w:sz w:val="24"/>
              </w:rPr>
              <w:t>库、所属车间、车辆、车辆所属组织、里程统计（拆换关键配件后，每日</w:t>
            </w:r>
            <w:r>
              <w:rPr>
                <w:rFonts w:hAnsi="宋体" w:hint="eastAsia"/>
                <w:sz w:val="24"/>
              </w:rPr>
              <w:t>GPS</w:t>
            </w:r>
            <w:r>
              <w:rPr>
                <w:rFonts w:hAnsi="宋体" w:hint="eastAsia"/>
                <w:sz w:val="24"/>
              </w:rPr>
              <w:t>行驶里程开始累计）、使用时长统计等。</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1544E07"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A422C7F"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7B1E8B1" w14:textId="77777777" w:rsidR="00016BB1" w:rsidRDefault="00016BB1">
            <w:pPr>
              <w:jc w:val="center"/>
              <w:rPr>
                <w:rFonts w:ascii="宋体" w:hAnsi="宋体" w:cs="宋体"/>
                <w:color w:val="000000"/>
                <w:sz w:val="22"/>
                <w:szCs w:val="22"/>
              </w:rPr>
            </w:pPr>
          </w:p>
        </w:tc>
      </w:tr>
      <w:tr w:rsidR="00016BB1" w14:paraId="7B2FA2A2"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7A388E86"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0AE7A"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26BA5"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4CF1"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）仓库关键配件每日</w:t>
            </w:r>
            <w:r>
              <w:rPr>
                <w:rFonts w:hAnsi="宋体" w:hint="eastAsia"/>
                <w:sz w:val="24"/>
              </w:rPr>
              <w:t>GPS</w:t>
            </w:r>
            <w:r>
              <w:rPr>
                <w:rFonts w:hAnsi="宋体" w:hint="eastAsia"/>
                <w:sz w:val="24"/>
              </w:rPr>
              <w:t>行驶里程统计。</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A4C95A3"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715711F"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CA1831D" w14:textId="77777777" w:rsidR="00016BB1" w:rsidRDefault="00016BB1">
            <w:pPr>
              <w:jc w:val="center"/>
              <w:rPr>
                <w:rFonts w:ascii="宋体" w:hAnsi="宋体" w:cs="宋体"/>
                <w:color w:val="000000"/>
                <w:sz w:val="22"/>
                <w:szCs w:val="22"/>
              </w:rPr>
            </w:pPr>
          </w:p>
        </w:tc>
      </w:tr>
      <w:tr w:rsidR="00016BB1" w14:paraId="6B46171F"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6D7F1C68"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1AFDA"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41197"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AE10" w14:textId="77777777" w:rsidR="00016BB1" w:rsidRDefault="00000000">
            <w:pPr>
              <w:widowControl/>
              <w:jc w:val="left"/>
              <w:textAlignment w:val="center"/>
              <w:rPr>
                <w:rFonts w:hAnsi="宋体"/>
                <w:sz w:val="24"/>
              </w:rPr>
            </w:pPr>
            <w:r>
              <w:rPr>
                <w:rFonts w:hAnsi="宋体" w:hint="eastAsia"/>
                <w:sz w:val="24"/>
              </w:rPr>
              <w:t>更换关键配件后，配件安装车辆每日</w:t>
            </w:r>
            <w:r>
              <w:rPr>
                <w:rFonts w:hAnsi="宋体" w:hint="eastAsia"/>
                <w:sz w:val="24"/>
              </w:rPr>
              <w:t>GPS</w:t>
            </w:r>
            <w:r>
              <w:rPr>
                <w:rFonts w:hAnsi="宋体" w:hint="eastAsia"/>
                <w:sz w:val="24"/>
              </w:rPr>
              <w:t>行驶里程。</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AC97E57"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F00CA57"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C5F3375" w14:textId="77777777" w:rsidR="00016BB1" w:rsidRDefault="00016BB1">
            <w:pPr>
              <w:jc w:val="center"/>
              <w:rPr>
                <w:rFonts w:ascii="宋体" w:hAnsi="宋体" w:cs="宋体"/>
                <w:color w:val="000000"/>
                <w:sz w:val="22"/>
                <w:szCs w:val="22"/>
              </w:rPr>
            </w:pPr>
          </w:p>
        </w:tc>
      </w:tr>
      <w:tr w:rsidR="00016BB1" w14:paraId="28CF9826"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7AF1F7C5"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35FB"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2A9F0"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282A"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3</w:t>
            </w:r>
            <w:r>
              <w:rPr>
                <w:rFonts w:hAnsi="宋体" w:hint="eastAsia"/>
                <w:sz w:val="24"/>
              </w:rPr>
              <w:t>）时长统计起止时间范围。</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127B424"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B369D99"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948CC39" w14:textId="77777777" w:rsidR="00016BB1" w:rsidRDefault="00016BB1">
            <w:pPr>
              <w:jc w:val="center"/>
              <w:rPr>
                <w:rFonts w:ascii="宋体" w:hAnsi="宋体" w:cs="宋体"/>
                <w:color w:val="000000"/>
                <w:sz w:val="22"/>
                <w:szCs w:val="22"/>
              </w:rPr>
            </w:pPr>
          </w:p>
        </w:tc>
      </w:tr>
      <w:tr w:rsidR="00016BB1" w14:paraId="4BFB7EC9" w14:textId="77777777">
        <w:trPr>
          <w:trHeight w:val="54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3F0CC3CB"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0225A"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2CE35"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963B" w14:textId="77777777" w:rsidR="00016BB1" w:rsidRDefault="00000000">
            <w:pPr>
              <w:widowControl/>
              <w:jc w:val="left"/>
              <w:textAlignment w:val="center"/>
              <w:rPr>
                <w:rFonts w:hAnsi="宋体"/>
                <w:sz w:val="24"/>
              </w:rPr>
            </w:pPr>
            <w:r>
              <w:rPr>
                <w:rFonts w:hAnsi="宋体" w:hint="eastAsia"/>
                <w:sz w:val="24"/>
              </w:rPr>
              <w:t>本次关键配件出库日期至下次</w:t>
            </w:r>
            <w:proofErr w:type="gramStart"/>
            <w:r>
              <w:rPr>
                <w:rFonts w:hAnsi="宋体" w:hint="eastAsia"/>
                <w:sz w:val="24"/>
              </w:rPr>
              <w:t>同车辆同关键</w:t>
            </w:r>
            <w:proofErr w:type="gramEnd"/>
            <w:r>
              <w:rPr>
                <w:rFonts w:hAnsi="宋体" w:hint="eastAsia"/>
                <w:sz w:val="24"/>
              </w:rPr>
              <w:t>配件出库日期止。</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8D91A26"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BCCC693"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9EAB3AB" w14:textId="77777777" w:rsidR="00016BB1" w:rsidRDefault="00016BB1">
            <w:pPr>
              <w:jc w:val="center"/>
              <w:rPr>
                <w:rFonts w:ascii="宋体" w:hAnsi="宋体" w:cs="宋体"/>
                <w:color w:val="000000"/>
                <w:sz w:val="22"/>
                <w:szCs w:val="22"/>
              </w:rPr>
            </w:pPr>
          </w:p>
        </w:tc>
      </w:tr>
      <w:tr w:rsidR="00016BB1" w14:paraId="490666FF"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0A3BD2CB"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26D32"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DA86"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2BD5" w14:textId="77777777" w:rsidR="00016BB1" w:rsidRDefault="00000000">
            <w:pPr>
              <w:widowControl/>
              <w:jc w:val="left"/>
              <w:textAlignment w:val="center"/>
              <w:rPr>
                <w:rFonts w:hAnsi="宋体"/>
                <w:sz w:val="24"/>
              </w:rPr>
            </w:pPr>
            <w:r>
              <w:rPr>
                <w:rFonts w:hAnsi="宋体" w:hint="eastAsia"/>
                <w:sz w:val="24"/>
              </w:rPr>
              <w:t>支持按条件查询和导出。</w:t>
            </w:r>
          </w:p>
        </w:tc>
        <w:tc>
          <w:tcPr>
            <w:tcW w:w="130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1856C76" w14:textId="77777777" w:rsidR="00016BB1" w:rsidRDefault="00016BB1">
            <w:pPr>
              <w:jc w:val="center"/>
              <w:rPr>
                <w:rFonts w:ascii="宋体" w:hAnsi="宋体" w:cs="宋体"/>
                <w:color w:val="000000"/>
                <w:sz w:val="22"/>
                <w:szCs w:val="22"/>
              </w:rPr>
            </w:pPr>
          </w:p>
        </w:tc>
        <w:tc>
          <w:tcPr>
            <w:tcW w:w="123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69EBBCB" w14:textId="77777777" w:rsidR="00016BB1" w:rsidRDefault="00016BB1">
            <w:pPr>
              <w:jc w:val="center"/>
              <w:rPr>
                <w:rFonts w:ascii="宋体" w:hAnsi="宋体" w:cs="宋体"/>
                <w:color w:val="000000"/>
                <w:sz w:val="22"/>
                <w:szCs w:val="22"/>
              </w:rPr>
            </w:pPr>
          </w:p>
        </w:tc>
        <w:tc>
          <w:tcPr>
            <w:tcW w:w="85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29714D2" w14:textId="77777777" w:rsidR="00016BB1" w:rsidRDefault="00016BB1">
            <w:pPr>
              <w:jc w:val="center"/>
              <w:rPr>
                <w:rFonts w:ascii="宋体" w:hAnsi="宋体" w:cs="宋体"/>
                <w:color w:val="000000"/>
                <w:sz w:val="22"/>
                <w:szCs w:val="22"/>
              </w:rPr>
            </w:pPr>
          </w:p>
        </w:tc>
      </w:tr>
      <w:tr w:rsidR="00016BB1" w14:paraId="3E136858" w14:textId="77777777">
        <w:trPr>
          <w:trHeight w:val="54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15AA330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39C8F"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E2B5" w14:textId="77777777" w:rsidR="00016BB1" w:rsidRDefault="00000000">
            <w:pPr>
              <w:widowControl/>
              <w:jc w:val="center"/>
              <w:textAlignment w:val="center"/>
              <w:rPr>
                <w:rFonts w:hAnsi="宋体"/>
                <w:sz w:val="24"/>
              </w:rPr>
            </w:pPr>
            <w:r>
              <w:rPr>
                <w:rFonts w:hAnsi="宋体" w:hint="eastAsia"/>
                <w:sz w:val="24"/>
              </w:rPr>
              <w:t>支持网页和移动端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FB8B" w14:textId="77777777" w:rsidR="00016BB1" w:rsidRDefault="00000000">
            <w:pPr>
              <w:widowControl/>
              <w:jc w:val="left"/>
              <w:textAlignment w:val="center"/>
              <w:rPr>
                <w:rFonts w:hAnsi="宋体"/>
                <w:sz w:val="24"/>
              </w:rPr>
            </w:pPr>
            <w:r>
              <w:rPr>
                <w:rFonts w:hAnsi="宋体" w:hint="eastAsia"/>
                <w:sz w:val="24"/>
              </w:rPr>
              <w:t>可以支持网页端和移动端按组织、时间范围（默认当天）、进行查询，网页</w:t>
            </w:r>
            <w:proofErr w:type="gramStart"/>
            <w:r>
              <w:rPr>
                <w:rFonts w:hAnsi="宋体" w:hint="eastAsia"/>
                <w:sz w:val="24"/>
              </w:rPr>
              <w:t>端支持</w:t>
            </w:r>
            <w:proofErr w:type="gramEnd"/>
            <w:r>
              <w:rPr>
                <w:rFonts w:hAnsi="宋体" w:hint="eastAsia"/>
                <w:sz w:val="24"/>
              </w:rPr>
              <w:t>导出。</w:t>
            </w:r>
          </w:p>
        </w:tc>
        <w:tc>
          <w:tcPr>
            <w:tcW w:w="1305" w:type="dxa"/>
            <w:tcBorders>
              <w:top w:val="single" w:sz="4" w:space="0" w:color="auto"/>
              <w:left w:val="single" w:sz="4" w:space="0" w:color="000000"/>
              <w:bottom w:val="single" w:sz="4" w:space="0" w:color="000000"/>
              <w:right w:val="single" w:sz="4" w:space="0" w:color="000000"/>
            </w:tcBorders>
            <w:shd w:val="clear" w:color="auto" w:fill="auto"/>
            <w:vAlign w:val="center"/>
          </w:tcPr>
          <w:p w14:paraId="56E0C967" w14:textId="77777777" w:rsidR="00016BB1" w:rsidRDefault="00016BB1">
            <w:pPr>
              <w:jc w:val="center"/>
              <w:rPr>
                <w:rFonts w:ascii="宋体" w:hAnsi="宋体" w:cs="宋体"/>
                <w:color w:val="000000"/>
                <w:sz w:val="22"/>
                <w:szCs w:val="22"/>
              </w:rPr>
            </w:pPr>
          </w:p>
        </w:tc>
        <w:tc>
          <w:tcPr>
            <w:tcW w:w="1230" w:type="dxa"/>
            <w:tcBorders>
              <w:top w:val="single" w:sz="4" w:space="0" w:color="auto"/>
              <w:left w:val="single" w:sz="4" w:space="0" w:color="000000"/>
              <w:bottom w:val="single" w:sz="4" w:space="0" w:color="000000"/>
              <w:right w:val="single" w:sz="4" w:space="0" w:color="000000"/>
            </w:tcBorders>
            <w:shd w:val="clear" w:color="auto" w:fill="auto"/>
            <w:vAlign w:val="center"/>
          </w:tcPr>
          <w:p w14:paraId="089B6052" w14:textId="77777777" w:rsidR="00016BB1" w:rsidRDefault="00016BB1">
            <w:pPr>
              <w:jc w:val="center"/>
              <w:rPr>
                <w:rFonts w:ascii="宋体" w:hAnsi="宋体" w:cs="宋体"/>
                <w:color w:val="000000"/>
                <w:sz w:val="22"/>
                <w:szCs w:val="22"/>
              </w:rPr>
            </w:pPr>
          </w:p>
        </w:tc>
        <w:tc>
          <w:tcPr>
            <w:tcW w:w="855" w:type="dxa"/>
            <w:tcBorders>
              <w:top w:val="single" w:sz="4" w:space="0" w:color="auto"/>
              <w:left w:val="single" w:sz="4" w:space="0" w:color="000000"/>
              <w:bottom w:val="single" w:sz="4" w:space="0" w:color="000000"/>
              <w:right w:val="single" w:sz="4" w:space="0" w:color="000000"/>
            </w:tcBorders>
            <w:shd w:val="clear" w:color="auto" w:fill="auto"/>
            <w:vAlign w:val="center"/>
          </w:tcPr>
          <w:p w14:paraId="4BCACC7B" w14:textId="77777777" w:rsidR="00016BB1" w:rsidRDefault="00016BB1">
            <w:pPr>
              <w:jc w:val="center"/>
              <w:rPr>
                <w:rFonts w:ascii="宋体" w:hAnsi="宋体" w:cs="宋体"/>
                <w:color w:val="000000"/>
                <w:sz w:val="22"/>
                <w:szCs w:val="22"/>
              </w:rPr>
            </w:pPr>
          </w:p>
        </w:tc>
      </w:tr>
      <w:tr w:rsidR="00016BB1" w14:paraId="6612FC08" w14:textId="77777777">
        <w:trPr>
          <w:trHeight w:val="1080"/>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tcPr>
          <w:p w14:paraId="0996D3C2" w14:textId="77777777" w:rsidR="00016BB1" w:rsidRDefault="00000000">
            <w:pPr>
              <w:widowControl/>
              <w:jc w:val="center"/>
              <w:textAlignment w:val="center"/>
              <w:rPr>
                <w:rFonts w:hAnsi="宋体"/>
                <w:sz w:val="24"/>
              </w:rPr>
            </w:pPr>
            <w:r>
              <w:rPr>
                <w:rFonts w:hAnsi="宋体" w:hint="eastAsia"/>
                <w:sz w:val="24"/>
              </w:rPr>
              <w:t>9</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468081" w14:textId="77777777" w:rsidR="00016BB1" w:rsidRDefault="00000000">
            <w:pPr>
              <w:widowControl/>
              <w:jc w:val="center"/>
              <w:textAlignment w:val="center"/>
              <w:rPr>
                <w:rFonts w:hAnsi="宋体"/>
                <w:sz w:val="24"/>
              </w:rPr>
            </w:pPr>
            <w:r>
              <w:rPr>
                <w:rFonts w:hAnsi="宋体" w:hint="eastAsia"/>
                <w:sz w:val="24"/>
              </w:rPr>
              <w:t>原车车辆保修零件管理</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DC8E" w14:textId="77777777" w:rsidR="00016BB1" w:rsidRDefault="00000000">
            <w:pPr>
              <w:widowControl/>
              <w:jc w:val="center"/>
              <w:textAlignment w:val="center"/>
              <w:rPr>
                <w:rFonts w:hAnsi="宋体"/>
                <w:sz w:val="24"/>
              </w:rPr>
            </w:pPr>
            <w:r>
              <w:rPr>
                <w:rFonts w:hAnsi="宋体" w:hint="eastAsia"/>
                <w:sz w:val="24"/>
              </w:rPr>
              <w:t>原车车辆零件新增</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31FD" w14:textId="77777777" w:rsidR="00016BB1" w:rsidRDefault="00000000">
            <w:pPr>
              <w:widowControl/>
              <w:jc w:val="left"/>
              <w:textAlignment w:val="center"/>
              <w:rPr>
                <w:rFonts w:hAnsi="宋体"/>
                <w:sz w:val="24"/>
              </w:rPr>
            </w:pPr>
            <w:r>
              <w:rPr>
                <w:rFonts w:hAnsi="宋体" w:hint="eastAsia"/>
                <w:sz w:val="24"/>
              </w:rPr>
              <w:t>内容包括车牌号、车辆所属组织（自动关联）、保修零件名称、保修零件型号、购入时间、保修年限、有效期（自动计</w:t>
            </w:r>
            <w:r>
              <w:rPr>
                <w:rFonts w:hAnsi="宋体" w:hint="eastAsia"/>
                <w:sz w:val="24"/>
              </w:rPr>
              <w:lastRenderedPageBreak/>
              <w:t>算）、录入人员、录入时间。</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8A13B"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6E4AF8"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EF393" w14:textId="77777777" w:rsidR="00016BB1" w:rsidRDefault="00016BB1">
            <w:pPr>
              <w:jc w:val="center"/>
              <w:rPr>
                <w:rFonts w:ascii="宋体" w:hAnsi="宋体" w:cs="宋体"/>
                <w:color w:val="000000"/>
                <w:sz w:val="22"/>
                <w:szCs w:val="22"/>
              </w:rPr>
            </w:pPr>
          </w:p>
        </w:tc>
      </w:tr>
      <w:tr w:rsidR="00016BB1" w14:paraId="19A07E28" w14:textId="77777777">
        <w:trPr>
          <w:trHeight w:val="81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015BB080"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EE010" w14:textId="77777777" w:rsidR="00016BB1" w:rsidRDefault="00016BB1">
            <w:pPr>
              <w:jc w:val="center"/>
              <w:rPr>
                <w:rFonts w:hAnsi="宋体"/>
                <w:sz w:val="2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69D2E" w14:textId="77777777" w:rsidR="00016BB1" w:rsidRDefault="00000000">
            <w:pPr>
              <w:widowControl/>
              <w:jc w:val="center"/>
              <w:textAlignment w:val="center"/>
              <w:rPr>
                <w:rFonts w:hAnsi="宋体"/>
                <w:sz w:val="24"/>
              </w:rPr>
            </w:pPr>
            <w:r>
              <w:rPr>
                <w:rFonts w:hAnsi="宋体" w:hint="eastAsia"/>
                <w:sz w:val="24"/>
              </w:rPr>
              <w:t>原车车辆零件管理</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CB12" w14:textId="77777777" w:rsidR="00016BB1" w:rsidRDefault="00000000">
            <w:pPr>
              <w:widowControl/>
              <w:jc w:val="left"/>
              <w:textAlignment w:val="center"/>
              <w:rPr>
                <w:rFonts w:hAnsi="宋体"/>
                <w:sz w:val="24"/>
              </w:rPr>
            </w:pPr>
            <w:r>
              <w:rPr>
                <w:rFonts w:hAnsi="宋体" w:hint="eastAsia"/>
                <w:sz w:val="24"/>
              </w:rPr>
              <w:t>内容包括组织、车牌号、保修零件名称、购入时间、保修年限、有效期、保修状态（在</w:t>
            </w:r>
            <w:proofErr w:type="gramStart"/>
            <w:r>
              <w:rPr>
                <w:rFonts w:hAnsi="宋体" w:hint="eastAsia"/>
                <w:sz w:val="24"/>
              </w:rPr>
              <w:t>保或者</w:t>
            </w:r>
            <w:proofErr w:type="gramEnd"/>
            <w:r>
              <w:rPr>
                <w:rFonts w:hAnsi="宋体" w:hint="eastAsia"/>
                <w:sz w:val="24"/>
              </w:rPr>
              <w:t>过保，根据是否过有效期判断）。</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D357D1"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CC471"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902E3" w14:textId="77777777" w:rsidR="00016BB1" w:rsidRDefault="00016BB1">
            <w:pPr>
              <w:jc w:val="center"/>
              <w:rPr>
                <w:rFonts w:ascii="宋体" w:hAnsi="宋体" w:cs="宋体"/>
                <w:color w:val="000000"/>
                <w:sz w:val="22"/>
                <w:szCs w:val="22"/>
              </w:rPr>
            </w:pPr>
          </w:p>
        </w:tc>
      </w:tr>
      <w:tr w:rsidR="00016BB1" w14:paraId="419DB671" w14:textId="77777777">
        <w:trPr>
          <w:trHeight w:val="315"/>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3D148725"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15C46"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DCE5B"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6C9A" w14:textId="77777777" w:rsidR="00016BB1" w:rsidRDefault="00000000">
            <w:pPr>
              <w:widowControl/>
              <w:jc w:val="left"/>
              <w:textAlignment w:val="center"/>
              <w:rPr>
                <w:rFonts w:hAnsi="宋体"/>
                <w:sz w:val="24"/>
              </w:rPr>
            </w:pPr>
            <w:r>
              <w:rPr>
                <w:rFonts w:hAnsi="宋体" w:hint="eastAsia"/>
                <w:sz w:val="24"/>
              </w:rPr>
              <w:t>支持可以按车间组织、车牌号、保修零件名称、保修零件型号、保修状态（在保、过</w:t>
            </w:r>
            <w:proofErr w:type="gramStart"/>
            <w:r>
              <w:rPr>
                <w:rFonts w:hAnsi="宋体" w:hint="eastAsia"/>
                <w:sz w:val="24"/>
              </w:rPr>
              <w:t>保或者</w:t>
            </w:r>
            <w:proofErr w:type="gramEnd"/>
            <w:r>
              <w:rPr>
                <w:rFonts w:hAnsi="宋体" w:hint="eastAsia"/>
                <w:sz w:val="24"/>
              </w:rPr>
              <w:t>全部，默认全部）、录入人员等条件筛选和导出。</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D0705"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311B3"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AD36C" w14:textId="77777777" w:rsidR="00016BB1" w:rsidRDefault="00016BB1">
            <w:pPr>
              <w:jc w:val="center"/>
              <w:rPr>
                <w:rFonts w:ascii="宋体" w:hAnsi="宋体" w:cs="宋体"/>
                <w:color w:val="000000"/>
                <w:sz w:val="22"/>
                <w:szCs w:val="22"/>
              </w:rPr>
            </w:pPr>
          </w:p>
        </w:tc>
      </w:tr>
      <w:tr w:rsidR="00016BB1" w14:paraId="593F94EE"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5A6CEF95"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FFB80" w14:textId="77777777" w:rsidR="00016BB1" w:rsidRDefault="00016BB1">
            <w:pPr>
              <w:jc w:val="center"/>
              <w:rPr>
                <w:rFonts w:hAnsi="宋体"/>
                <w:sz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2534" w14:textId="77777777" w:rsidR="00016BB1" w:rsidRDefault="00000000">
            <w:pPr>
              <w:widowControl/>
              <w:jc w:val="center"/>
              <w:textAlignment w:val="center"/>
              <w:rPr>
                <w:rFonts w:hAnsi="宋体"/>
                <w:sz w:val="24"/>
              </w:rPr>
            </w:pPr>
            <w:r>
              <w:rPr>
                <w:rFonts w:hAnsi="宋体" w:hint="eastAsia"/>
                <w:sz w:val="24"/>
              </w:rPr>
              <w:t>支持网页和移动端</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3593" w14:textId="77777777" w:rsidR="00016BB1" w:rsidRDefault="00000000">
            <w:pPr>
              <w:widowControl/>
              <w:jc w:val="left"/>
              <w:textAlignment w:val="center"/>
              <w:rPr>
                <w:rFonts w:hAnsi="宋体"/>
                <w:sz w:val="24"/>
              </w:rPr>
            </w:pPr>
            <w:r>
              <w:rPr>
                <w:rFonts w:hAnsi="宋体" w:hint="eastAsia"/>
                <w:sz w:val="24"/>
              </w:rPr>
              <w:t>可以支持网页端和移动端查询</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21A4" w14:textId="77777777" w:rsidR="00016BB1" w:rsidRDefault="00016BB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773B" w14:textId="77777777" w:rsidR="00016BB1" w:rsidRDefault="00016BB1">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E693" w14:textId="77777777" w:rsidR="00016BB1" w:rsidRDefault="00016BB1">
            <w:pPr>
              <w:jc w:val="center"/>
              <w:rPr>
                <w:rFonts w:ascii="宋体" w:hAnsi="宋体" w:cs="宋体"/>
                <w:color w:val="000000"/>
                <w:sz w:val="22"/>
                <w:szCs w:val="22"/>
              </w:rPr>
            </w:pPr>
          </w:p>
        </w:tc>
      </w:tr>
      <w:tr w:rsidR="00016BB1" w14:paraId="21E18ECD" w14:textId="77777777">
        <w:trPr>
          <w:trHeight w:val="810"/>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tcPr>
          <w:p w14:paraId="77414E24" w14:textId="77777777" w:rsidR="00016BB1" w:rsidRDefault="00000000">
            <w:pPr>
              <w:widowControl/>
              <w:jc w:val="center"/>
              <w:textAlignment w:val="center"/>
              <w:rPr>
                <w:rFonts w:hAnsi="宋体"/>
                <w:sz w:val="24"/>
              </w:rPr>
            </w:pPr>
            <w:r>
              <w:rPr>
                <w:rFonts w:hAnsi="宋体" w:hint="eastAsia"/>
                <w:sz w:val="24"/>
              </w:rPr>
              <w:t>10</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5FB98F" w14:textId="77777777" w:rsidR="00016BB1" w:rsidRDefault="00000000">
            <w:pPr>
              <w:widowControl/>
              <w:jc w:val="center"/>
              <w:textAlignment w:val="center"/>
              <w:rPr>
                <w:rFonts w:hAnsi="宋体"/>
                <w:sz w:val="24"/>
              </w:rPr>
            </w:pPr>
            <w:r>
              <w:rPr>
                <w:rFonts w:hAnsi="宋体" w:hint="eastAsia"/>
                <w:sz w:val="24"/>
              </w:rPr>
              <w:t>报废配件管理</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E6DCE" w14:textId="77777777" w:rsidR="00016BB1" w:rsidRDefault="00000000">
            <w:pPr>
              <w:widowControl/>
              <w:jc w:val="center"/>
              <w:textAlignment w:val="center"/>
              <w:rPr>
                <w:rFonts w:hAnsi="宋体"/>
                <w:sz w:val="24"/>
              </w:rPr>
            </w:pPr>
            <w:r>
              <w:rPr>
                <w:rFonts w:hAnsi="宋体" w:hint="eastAsia"/>
                <w:sz w:val="24"/>
              </w:rPr>
              <w:t>报废配件新增</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3CEB" w14:textId="77777777" w:rsidR="00016BB1" w:rsidRDefault="00000000">
            <w:pPr>
              <w:rPr>
                <w:rFonts w:hAnsi="宋体"/>
                <w:sz w:val="24"/>
              </w:rPr>
            </w:pPr>
            <w:r>
              <w:rPr>
                <w:rFonts w:hAnsi="宋体" w:hint="eastAsia"/>
                <w:sz w:val="24"/>
              </w:rPr>
              <w:t>内容包括单号、日期、新增配件名称、数量、操作车间、拆换车辆、车辆所属组织、录入人、录入时间</w:t>
            </w:r>
            <w:r>
              <w:rPr>
                <w:rFonts w:ascii="宋体" w:hAnsi="宋体" w:cs="宋体" w:hint="eastAsia"/>
                <w:sz w:val="24"/>
                <w:lang w:bidi="ar"/>
              </w:rPr>
              <w:t>、附件上传。</w:t>
            </w:r>
          </w:p>
        </w:tc>
        <w:tc>
          <w:tcPr>
            <w:tcW w:w="1305" w:type="dxa"/>
            <w:vMerge w:val="restart"/>
            <w:tcBorders>
              <w:top w:val="single" w:sz="4" w:space="0" w:color="000000"/>
              <w:left w:val="single" w:sz="4" w:space="0" w:color="000000"/>
              <w:right w:val="single" w:sz="4" w:space="0" w:color="000000"/>
            </w:tcBorders>
            <w:shd w:val="clear" w:color="auto" w:fill="auto"/>
            <w:vAlign w:val="center"/>
          </w:tcPr>
          <w:p w14:paraId="2DD8EF58"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7662D2FD"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right w:val="single" w:sz="4" w:space="0" w:color="000000"/>
            </w:tcBorders>
            <w:shd w:val="clear" w:color="auto" w:fill="auto"/>
            <w:vAlign w:val="center"/>
          </w:tcPr>
          <w:p w14:paraId="484533D0" w14:textId="77777777" w:rsidR="00016BB1" w:rsidRDefault="00016BB1">
            <w:pPr>
              <w:jc w:val="center"/>
              <w:rPr>
                <w:rFonts w:ascii="宋体" w:hAnsi="宋体" w:cs="宋体"/>
                <w:color w:val="000000"/>
                <w:sz w:val="22"/>
                <w:szCs w:val="22"/>
              </w:rPr>
            </w:pPr>
          </w:p>
        </w:tc>
      </w:tr>
      <w:tr w:rsidR="00016BB1" w14:paraId="62E5A28C" w14:textId="77777777">
        <w:trPr>
          <w:trHeight w:val="54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653018F3"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A1140"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4781A"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4B99" w14:textId="77777777" w:rsidR="00016BB1" w:rsidRDefault="00000000">
            <w:pPr>
              <w:widowControl/>
              <w:jc w:val="left"/>
              <w:textAlignment w:val="center"/>
              <w:rPr>
                <w:rFonts w:hAnsi="宋体"/>
                <w:sz w:val="24"/>
              </w:rPr>
            </w:pPr>
            <w:r>
              <w:rPr>
                <w:rFonts w:hAnsi="宋体" w:hint="eastAsia"/>
                <w:sz w:val="24"/>
              </w:rPr>
              <w:t>支持按单号、日期、车间、车辆、录入人、配件名称等条件模糊查询与导出。</w:t>
            </w:r>
          </w:p>
        </w:tc>
        <w:tc>
          <w:tcPr>
            <w:tcW w:w="1305" w:type="dxa"/>
            <w:vMerge/>
            <w:tcBorders>
              <w:left w:val="single" w:sz="4" w:space="0" w:color="000000"/>
              <w:right w:val="single" w:sz="4" w:space="0" w:color="000000"/>
            </w:tcBorders>
            <w:shd w:val="clear" w:color="auto" w:fill="auto"/>
            <w:vAlign w:val="center"/>
          </w:tcPr>
          <w:p w14:paraId="0010FCDF" w14:textId="77777777" w:rsidR="00016BB1" w:rsidRDefault="00016BB1">
            <w:pPr>
              <w:jc w:val="center"/>
              <w:rPr>
                <w:rFonts w:ascii="宋体" w:hAnsi="宋体" w:cs="宋体"/>
                <w:color w:val="000000"/>
                <w:sz w:val="22"/>
                <w:szCs w:val="22"/>
              </w:rPr>
            </w:pPr>
          </w:p>
        </w:tc>
        <w:tc>
          <w:tcPr>
            <w:tcW w:w="1230" w:type="dxa"/>
            <w:vMerge/>
            <w:tcBorders>
              <w:left w:val="single" w:sz="4" w:space="0" w:color="000000"/>
              <w:right w:val="single" w:sz="4" w:space="0" w:color="000000"/>
            </w:tcBorders>
            <w:shd w:val="clear" w:color="auto" w:fill="auto"/>
            <w:vAlign w:val="center"/>
          </w:tcPr>
          <w:p w14:paraId="26C1AF5C" w14:textId="77777777" w:rsidR="00016BB1" w:rsidRDefault="00016BB1">
            <w:pPr>
              <w:jc w:val="center"/>
              <w:rPr>
                <w:rFonts w:ascii="宋体" w:hAnsi="宋体" w:cs="宋体"/>
                <w:color w:val="000000"/>
                <w:sz w:val="22"/>
                <w:szCs w:val="22"/>
              </w:rPr>
            </w:pPr>
          </w:p>
        </w:tc>
        <w:tc>
          <w:tcPr>
            <w:tcW w:w="855" w:type="dxa"/>
            <w:vMerge/>
            <w:tcBorders>
              <w:left w:val="single" w:sz="4" w:space="0" w:color="000000"/>
              <w:right w:val="single" w:sz="4" w:space="0" w:color="000000"/>
            </w:tcBorders>
            <w:shd w:val="clear" w:color="auto" w:fill="auto"/>
            <w:vAlign w:val="center"/>
          </w:tcPr>
          <w:p w14:paraId="6F7126AD" w14:textId="77777777" w:rsidR="00016BB1" w:rsidRDefault="00016BB1">
            <w:pPr>
              <w:jc w:val="center"/>
              <w:rPr>
                <w:rFonts w:ascii="宋体" w:hAnsi="宋体" w:cs="宋体"/>
                <w:color w:val="000000"/>
                <w:sz w:val="22"/>
                <w:szCs w:val="22"/>
              </w:rPr>
            </w:pPr>
          </w:p>
        </w:tc>
      </w:tr>
      <w:tr w:rsidR="00016BB1" w14:paraId="607A4199"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1E99BDB0"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EC0D6"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8988C"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25A6" w14:textId="77777777" w:rsidR="00016BB1" w:rsidRDefault="00000000">
            <w:pPr>
              <w:widowControl/>
              <w:jc w:val="left"/>
              <w:textAlignment w:val="center"/>
              <w:rPr>
                <w:rFonts w:hAnsi="宋体"/>
                <w:sz w:val="24"/>
              </w:rPr>
            </w:pPr>
            <w:r>
              <w:rPr>
                <w:rFonts w:hAnsi="宋体" w:hint="eastAsia"/>
                <w:sz w:val="24"/>
              </w:rPr>
              <w:t>可以支持网页端和移动端查询。</w:t>
            </w:r>
          </w:p>
        </w:tc>
        <w:tc>
          <w:tcPr>
            <w:tcW w:w="1305" w:type="dxa"/>
            <w:vMerge/>
            <w:tcBorders>
              <w:left w:val="single" w:sz="4" w:space="0" w:color="000000"/>
              <w:bottom w:val="single" w:sz="4" w:space="0" w:color="000000"/>
              <w:right w:val="single" w:sz="4" w:space="0" w:color="000000"/>
            </w:tcBorders>
            <w:shd w:val="clear" w:color="auto" w:fill="auto"/>
            <w:vAlign w:val="center"/>
          </w:tcPr>
          <w:p w14:paraId="169E35A3" w14:textId="77777777" w:rsidR="00016BB1" w:rsidRDefault="00016BB1">
            <w:pPr>
              <w:jc w:val="center"/>
              <w:rPr>
                <w:rFonts w:ascii="宋体" w:hAnsi="宋体" w:cs="宋体"/>
                <w:color w:val="000000"/>
                <w:sz w:val="22"/>
                <w:szCs w:val="22"/>
              </w:rPr>
            </w:pPr>
          </w:p>
        </w:tc>
        <w:tc>
          <w:tcPr>
            <w:tcW w:w="1230" w:type="dxa"/>
            <w:vMerge/>
            <w:tcBorders>
              <w:left w:val="single" w:sz="4" w:space="0" w:color="000000"/>
              <w:bottom w:val="single" w:sz="4" w:space="0" w:color="000000"/>
              <w:right w:val="single" w:sz="4" w:space="0" w:color="000000"/>
            </w:tcBorders>
            <w:shd w:val="clear" w:color="auto" w:fill="auto"/>
            <w:vAlign w:val="center"/>
          </w:tcPr>
          <w:p w14:paraId="4E7C6A15" w14:textId="77777777" w:rsidR="00016BB1" w:rsidRDefault="00016BB1">
            <w:pPr>
              <w:jc w:val="center"/>
              <w:rPr>
                <w:rFonts w:ascii="宋体" w:hAnsi="宋体" w:cs="宋体"/>
                <w:color w:val="000000"/>
                <w:sz w:val="22"/>
                <w:szCs w:val="22"/>
              </w:rPr>
            </w:pPr>
          </w:p>
        </w:tc>
        <w:tc>
          <w:tcPr>
            <w:tcW w:w="855" w:type="dxa"/>
            <w:vMerge/>
            <w:tcBorders>
              <w:left w:val="single" w:sz="4" w:space="0" w:color="000000"/>
              <w:bottom w:val="single" w:sz="4" w:space="0" w:color="000000"/>
              <w:right w:val="single" w:sz="4" w:space="0" w:color="000000"/>
            </w:tcBorders>
            <w:shd w:val="clear" w:color="auto" w:fill="auto"/>
            <w:vAlign w:val="center"/>
          </w:tcPr>
          <w:p w14:paraId="15FE867E" w14:textId="77777777" w:rsidR="00016BB1" w:rsidRDefault="00016BB1">
            <w:pPr>
              <w:jc w:val="center"/>
              <w:rPr>
                <w:rFonts w:ascii="宋体" w:hAnsi="宋体" w:cs="宋体"/>
                <w:color w:val="000000"/>
                <w:sz w:val="22"/>
                <w:szCs w:val="22"/>
              </w:rPr>
            </w:pPr>
          </w:p>
        </w:tc>
      </w:tr>
      <w:tr w:rsidR="00016BB1" w14:paraId="4CF1501F" w14:textId="77777777">
        <w:trPr>
          <w:trHeight w:val="1620"/>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tcPr>
          <w:p w14:paraId="4D3382C4" w14:textId="77777777" w:rsidR="00016BB1" w:rsidRDefault="00000000">
            <w:pPr>
              <w:widowControl/>
              <w:jc w:val="center"/>
              <w:textAlignment w:val="center"/>
              <w:rPr>
                <w:rFonts w:hAnsi="宋体"/>
                <w:sz w:val="24"/>
              </w:rPr>
            </w:pPr>
            <w:r>
              <w:rPr>
                <w:rFonts w:hAnsi="宋体" w:hint="eastAsia"/>
                <w:sz w:val="24"/>
              </w:rPr>
              <w:t>11</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2C8087" w14:textId="77777777" w:rsidR="00016BB1" w:rsidRDefault="00000000">
            <w:pPr>
              <w:widowControl/>
              <w:jc w:val="center"/>
              <w:textAlignment w:val="center"/>
              <w:rPr>
                <w:rFonts w:hAnsi="宋体"/>
                <w:sz w:val="24"/>
              </w:rPr>
            </w:pPr>
            <w:r>
              <w:rPr>
                <w:rFonts w:hAnsi="宋体" w:hint="eastAsia"/>
                <w:sz w:val="24"/>
              </w:rPr>
              <w:t>车间采购配件配送管理</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4BA763" w14:textId="77777777" w:rsidR="00016BB1" w:rsidRDefault="00000000">
            <w:pPr>
              <w:widowControl/>
              <w:jc w:val="center"/>
              <w:textAlignment w:val="center"/>
              <w:rPr>
                <w:rFonts w:hAnsi="宋体"/>
                <w:sz w:val="24"/>
              </w:rPr>
            </w:pPr>
            <w:r>
              <w:rPr>
                <w:rFonts w:hAnsi="宋体" w:hint="eastAsia"/>
                <w:sz w:val="24"/>
              </w:rPr>
              <w:t>采购订单信息新增</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73D5" w14:textId="77777777" w:rsidR="00016BB1" w:rsidRDefault="00000000">
            <w:pPr>
              <w:widowControl/>
              <w:jc w:val="left"/>
              <w:textAlignment w:val="center"/>
              <w:rPr>
                <w:rFonts w:hAnsi="宋体"/>
                <w:sz w:val="24"/>
              </w:rPr>
            </w:pPr>
            <w:r>
              <w:rPr>
                <w:rFonts w:hAnsi="宋体" w:hint="eastAsia"/>
                <w:sz w:val="24"/>
              </w:rPr>
              <w:t>同步采购订单数据，内容包括；采购订单日期、申请车间、供应商名称、物资编号、物资名称、规格型号、关键尺寸、采购数量。每张单据物质后面支持填写缺错漏（手动填写）、配件送达日期、录入人（登录人员）、录入时间（默认系统时间）。支持按条件查询和导出。</w:t>
            </w:r>
          </w:p>
        </w:tc>
        <w:tc>
          <w:tcPr>
            <w:tcW w:w="1305" w:type="dxa"/>
            <w:vMerge w:val="restart"/>
            <w:tcBorders>
              <w:top w:val="single" w:sz="4" w:space="0" w:color="000000"/>
              <w:left w:val="single" w:sz="4" w:space="0" w:color="000000"/>
              <w:right w:val="single" w:sz="4" w:space="0" w:color="000000"/>
            </w:tcBorders>
            <w:shd w:val="clear" w:color="auto" w:fill="auto"/>
            <w:vAlign w:val="center"/>
          </w:tcPr>
          <w:p w14:paraId="34A57750"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4ADF1619"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right w:val="single" w:sz="4" w:space="0" w:color="000000"/>
            </w:tcBorders>
            <w:shd w:val="clear" w:color="auto" w:fill="auto"/>
            <w:vAlign w:val="center"/>
          </w:tcPr>
          <w:p w14:paraId="6B5F9558" w14:textId="77777777" w:rsidR="00016BB1" w:rsidRDefault="00016BB1">
            <w:pPr>
              <w:jc w:val="center"/>
              <w:rPr>
                <w:rFonts w:ascii="宋体" w:hAnsi="宋体" w:cs="宋体"/>
                <w:color w:val="000000"/>
                <w:sz w:val="22"/>
                <w:szCs w:val="22"/>
              </w:rPr>
            </w:pPr>
          </w:p>
        </w:tc>
      </w:tr>
      <w:tr w:rsidR="00016BB1" w14:paraId="70930CD9" w14:textId="77777777">
        <w:trPr>
          <w:trHeight w:val="54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609B988A"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7D9D2"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C3884"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D0A9" w14:textId="77777777" w:rsidR="00016BB1" w:rsidRDefault="00000000">
            <w:pPr>
              <w:widowControl/>
              <w:jc w:val="left"/>
              <w:textAlignment w:val="center"/>
              <w:rPr>
                <w:rFonts w:hAnsi="宋体"/>
                <w:sz w:val="24"/>
              </w:rPr>
            </w:pPr>
            <w:r>
              <w:rPr>
                <w:rFonts w:hAnsi="宋体" w:hint="eastAsia"/>
                <w:sz w:val="24"/>
              </w:rPr>
              <w:t>支持按月份统计不同供应商有出现物资缺错漏的单据数量。</w:t>
            </w:r>
          </w:p>
        </w:tc>
        <w:tc>
          <w:tcPr>
            <w:tcW w:w="1305" w:type="dxa"/>
            <w:vMerge/>
            <w:tcBorders>
              <w:left w:val="single" w:sz="4" w:space="0" w:color="000000"/>
              <w:right w:val="single" w:sz="4" w:space="0" w:color="000000"/>
            </w:tcBorders>
            <w:shd w:val="clear" w:color="auto" w:fill="auto"/>
            <w:vAlign w:val="center"/>
          </w:tcPr>
          <w:p w14:paraId="3951996B" w14:textId="77777777" w:rsidR="00016BB1" w:rsidRDefault="00016BB1">
            <w:pPr>
              <w:jc w:val="center"/>
              <w:rPr>
                <w:rFonts w:ascii="宋体" w:hAnsi="宋体" w:cs="宋体"/>
                <w:color w:val="000000"/>
                <w:sz w:val="22"/>
                <w:szCs w:val="22"/>
              </w:rPr>
            </w:pPr>
          </w:p>
        </w:tc>
        <w:tc>
          <w:tcPr>
            <w:tcW w:w="1230" w:type="dxa"/>
            <w:vMerge/>
            <w:tcBorders>
              <w:left w:val="single" w:sz="4" w:space="0" w:color="000000"/>
              <w:right w:val="single" w:sz="4" w:space="0" w:color="000000"/>
            </w:tcBorders>
            <w:shd w:val="clear" w:color="auto" w:fill="auto"/>
            <w:vAlign w:val="center"/>
          </w:tcPr>
          <w:p w14:paraId="0A77764A" w14:textId="77777777" w:rsidR="00016BB1" w:rsidRDefault="00016BB1">
            <w:pPr>
              <w:jc w:val="center"/>
              <w:rPr>
                <w:rFonts w:ascii="宋体" w:hAnsi="宋体" w:cs="宋体"/>
                <w:color w:val="000000"/>
                <w:sz w:val="22"/>
                <w:szCs w:val="22"/>
              </w:rPr>
            </w:pPr>
          </w:p>
        </w:tc>
        <w:tc>
          <w:tcPr>
            <w:tcW w:w="855" w:type="dxa"/>
            <w:vMerge/>
            <w:tcBorders>
              <w:left w:val="single" w:sz="4" w:space="0" w:color="000000"/>
              <w:right w:val="single" w:sz="4" w:space="0" w:color="000000"/>
            </w:tcBorders>
            <w:shd w:val="clear" w:color="auto" w:fill="auto"/>
            <w:vAlign w:val="center"/>
          </w:tcPr>
          <w:p w14:paraId="2401B540" w14:textId="77777777" w:rsidR="00016BB1" w:rsidRDefault="00016BB1">
            <w:pPr>
              <w:jc w:val="center"/>
              <w:rPr>
                <w:rFonts w:ascii="宋体" w:hAnsi="宋体" w:cs="宋体"/>
                <w:color w:val="000000"/>
                <w:sz w:val="22"/>
                <w:szCs w:val="22"/>
              </w:rPr>
            </w:pPr>
          </w:p>
        </w:tc>
      </w:tr>
      <w:tr w:rsidR="00016BB1" w14:paraId="51E69BBA" w14:textId="77777777">
        <w:trPr>
          <w:trHeight w:val="270"/>
        </w:trPr>
        <w:tc>
          <w:tcPr>
            <w:tcW w:w="800" w:type="dxa"/>
            <w:vMerge/>
            <w:tcBorders>
              <w:top w:val="single" w:sz="4" w:space="0" w:color="000000"/>
              <w:left w:val="single" w:sz="4" w:space="0" w:color="000000"/>
              <w:bottom w:val="nil"/>
              <w:right w:val="single" w:sz="4" w:space="0" w:color="000000"/>
            </w:tcBorders>
            <w:shd w:val="clear" w:color="auto" w:fill="auto"/>
            <w:vAlign w:val="center"/>
          </w:tcPr>
          <w:p w14:paraId="5460CE4D"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7485A"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F5924"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FFA" w14:textId="77777777" w:rsidR="00016BB1" w:rsidRDefault="00000000">
            <w:pPr>
              <w:widowControl/>
              <w:jc w:val="left"/>
              <w:textAlignment w:val="center"/>
              <w:rPr>
                <w:rFonts w:hAnsi="宋体"/>
                <w:sz w:val="24"/>
              </w:rPr>
            </w:pPr>
            <w:r>
              <w:rPr>
                <w:rFonts w:hAnsi="宋体" w:hint="eastAsia"/>
                <w:sz w:val="24"/>
              </w:rPr>
              <w:t>可以支持网页端和移动端查询。</w:t>
            </w:r>
          </w:p>
        </w:tc>
        <w:tc>
          <w:tcPr>
            <w:tcW w:w="1305" w:type="dxa"/>
            <w:vMerge/>
            <w:tcBorders>
              <w:left w:val="single" w:sz="4" w:space="0" w:color="000000"/>
              <w:bottom w:val="single" w:sz="4" w:space="0" w:color="000000"/>
              <w:right w:val="single" w:sz="4" w:space="0" w:color="000000"/>
            </w:tcBorders>
            <w:shd w:val="clear" w:color="auto" w:fill="auto"/>
            <w:vAlign w:val="center"/>
          </w:tcPr>
          <w:p w14:paraId="05D0A414" w14:textId="77777777" w:rsidR="00016BB1" w:rsidRDefault="00016BB1">
            <w:pPr>
              <w:jc w:val="center"/>
              <w:rPr>
                <w:rFonts w:ascii="宋体" w:hAnsi="宋体" w:cs="宋体"/>
                <w:color w:val="000000"/>
                <w:sz w:val="22"/>
                <w:szCs w:val="22"/>
              </w:rPr>
            </w:pPr>
          </w:p>
        </w:tc>
        <w:tc>
          <w:tcPr>
            <w:tcW w:w="1230" w:type="dxa"/>
            <w:vMerge/>
            <w:tcBorders>
              <w:left w:val="single" w:sz="4" w:space="0" w:color="000000"/>
              <w:bottom w:val="single" w:sz="4" w:space="0" w:color="000000"/>
              <w:right w:val="single" w:sz="4" w:space="0" w:color="000000"/>
            </w:tcBorders>
            <w:shd w:val="clear" w:color="auto" w:fill="auto"/>
            <w:vAlign w:val="center"/>
          </w:tcPr>
          <w:p w14:paraId="303346F8" w14:textId="77777777" w:rsidR="00016BB1" w:rsidRDefault="00016BB1">
            <w:pPr>
              <w:jc w:val="center"/>
              <w:rPr>
                <w:rFonts w:ascii="宋体" w:hAnsi="宋体" w:cs="宋体"/>
                <w:color w:val="000000"/>
                <w:sz w:val="22"/>
                <w:szCs w:val="22"/>
              </w:rPr>
            </w:pPr>
          </w:p>
        </w:tc>
        <w:tc>
          <w:tcPr>
            <w:tcW w:w="855" w:type="dxa"/>
            <w:vMerge/>
            <w:tcBorders>
              <w:left w:val="single" w:sz="4" w:space="0" w:color="000000"/>
              <w:bottom w:val="single" w:sz="4" w:space="0" w:color="000000"/>
              <w:right w:val="single" w:sz="4" w:space="0" w:color="000000"/>
            </w:tcBorders>
            <w:shd w:val="clear" w:color="auto" w:fill="auto"/>
            <w:vAlign w:val="center"/>
          </w:tcPr>
          <w:p w14:paraId="3A36584F" w14:textId="77777777" w:rsidR="00016BB1" w:rsidRDefault="00016BB1">
            <w:pPr>
              <w:jc w:val="center"/>
              <w:rPr>
                <w:rFonts w:ascii="宋体" w:hAnsi="宋体" w:cs="宋体"/>
                <w:color w:val="000000"/>
                <w:sz w:val="22"/>
                <w:szCs w:val="22"/>
              </w:rPr>
            </w:pPr>
          </w:p>
        </w:tc>
      </w:tr>
      <w:tr w:rsidR="00016BB1" w14:paraId="163BB3CA" w14:textId="77777777">
        <w:trPr>
          <w:trHeight w:val="108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F0FDEC" w14:textId="77777777" w:rsidR="00016BB1" w:rsidRDefault="00000000">
            <w:pPr>
              <w:widowControl/>
              <w:jc w:val="center"/>
              <w:textAlignment w:val="center"/>
              <w:rPr>
                <w:rFonts w:hAnsi="宋体"/>
                <w:sz w:val="24"/>
              </w:rPr>
            </w:pPr>
            <w:r>
              <w:rPr>
                <w:rFonts w:hAnsi="宋体" w:hint="eastAsia"/>
                <w:sz w:val="24"/>
              </w:rPr>
              <w:lastRenderedPageBreak/>
              <w:t>12</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A07EC" w14:textId="77777777" w:rsidR="00016BB1" w:rsidRDefault="00000000">
            <w:pPr>
              <w:widowControl/>
              <w:jc w:val="center"/>
              <w:textAlignment w:val="center"/>
              <w:rPr>
                <w:rFonts w:hAnsi="宋体"/>
                <w:sz w:val="24"/>
              </w:rPr>
            </w:pPr>
            <w:r>
              <w:rPr>
                <w:rFonts w:hAnsi="宋体" w:hint="eastAsia"/>
                <w:sz w:val="24"/>
              </w:rPr>
              <w:t>预警管理</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EC39F" w14:textId="77777777" w:rsidR="00016BB1" w:rsidRDefault="00000000">
            <w:pPr>
              <w:widowControl/>
              <w:jc w:val="center"/>
              <w:textAlignment w:val="center"/>
              <w:rPr>
                <w:rFonts w:hAnsi="宋体"/>
                <w:sz w:val="24"/>
              </w:rPr>
            </w:pPr>
            <w:r>
              <w:rPr>
                <w:rFonts w:hAnsi="宋体" w:hint="eastAsia"/>
                <w:sz w:val="24"/>
              </w:rPr>
              <w:t>轮胎预警查询</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9144"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）需要翻新、报废、其他用途的轮胎（包括新胎和翻新</w:t>
            </w:r>
            <w:proofErr w:type="gramStart"/>
            <w:r>
              <w:rPr>
                <w:rFonts w:hAnsi="宋体" w:hint="eastAsia"/>
                <w:sz w:val="24"/>
              </w:rPr>
              <w:t>胎</w:t>
            </w:r>
            <w:proofErr w:type="gramEnd"/>
            <w:r>
              <w:rPr>
                <w:rFonts w:hAnsi="宋体" w:hint="eastAsia"/>
                <w:sz w:val="24"/>
              </w:rPr>
              <w:t>），完成了生命周期，当前行驶里程未达到厂家承诺里程，预警，计算完成率，推送信息给管理人员。</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28A3C3"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1F434F"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614DF" w14:textId="77777777" w:rsidR="00016BB1" w:rsidRDefault="00016BB1">
            <w:pPr>
              <w:jc w:val="center"/>
              <w:rPr>
                <w:rFonts w:ascii="宋体" w:hAnsi="宋体" w:cs="宋体"/>
                <w:color w:val="000000"/>
                <w:sz w:val="22"/>
                <w:szCs w:val="22"/>
              </w:rPr>
            </w:pPr>
          </w:p>
        </w:tc>
      </w:tr>
      <w:tr w:rsidR="00016BB1" w14:paraId="2D4CF734" w14:textId="77777777">
        <w:trPr>
          <w:trHeight w:val="595"/>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CFAC4"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CF563"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EBC0B"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CD30"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轮胎预警内容包括轮胎编号、轮胎规格、轮胎类型、是否外出翻新胎、轮胎品牌、轮胎花纹、供应商、所属车间、状态、保修里程、当前行驶里程、完成率、是否达到厂家承诺里程等信息。支持按条件查询与导出。</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C6017"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F07ED"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00A6D" w14:textId="77777777" w:rsidR="00016BB1" w:rsidRDefault="00016BB1">
            <w:pPr>
              <w:jc w:val="center"/>
              <w:rPr>
                <w:rFonts w:ascii="宋体" w:hAnsi="宋体" w:cs="宋体"/>
                <w:color w:val="000000"/>
                <w:sz w:val="22"/>
                <w:szCs w:val="22"/>
              </w:rPr>
            </w:pPr>
          </w:p>
        </w:tc>
      </w:tr>
      <w:tr w:rsidR="00016BB1" w14:paraId="4994F2A3"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4462D"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526B5"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AB90F"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3CFA"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3</w:t>
            </w:r>
            <w:r>
              <w:rPr>
                <w:rFonts w:hAnsi="宋体" w:hint="eastAsia"/>
                <w:sz w:val="24"/>
              </w:rPr>
              <w:t>）支持网页端后台按条件查询导出和移动端按条件查询。</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23C6D"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51A4E"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F1427" w14:textId="77777777" w:rsidR="00016BB1" w:rsidRDefault="00016BB1">
            <w:pPr>
              <w:jc w:val="center"/>
              <w:rPr>
                <w:rFonts w:ascii="宋体" w:hAnsi="宋体" w:cs="宋体"/>
                <w:color w:val="000000"/>
                <w:sz w:val="22"/>
                <w:szCs w:val="22"/>
              </w:rPr>
            </w:pPr>
          </w:p>
        </w:tc>
      </w:tr>
      <w:tr w:rsidR="00016BB1" w14:paraId="6741672F" w14:textId="77777777">
        <w:trPr>
          <w:trHeight w:val="108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D2237"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6915D" w14:textId="77777777" w:rsidR="00016BB1" w:rsidRDefault="00016BB1">
            <w:pPr>
              <w:jc w:val="center"/>
              <w:rPr>
                <w:rFonts w:hAnsi="宋体"/>
                <w:sz w:val="2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38083" w14:textId="77777777" w:rsidR="00016BB1" w:rsidRDefault="00000000">
            <w:pPr>
              <w:widowControl/>
              <w:jc w:val="center"/>
              <w:textAlignment w:val="center"/>
              <w:rPr>
                <w:rFonts w:hAnsi="宋体"/>
                <w:sz w:val="24"/>
              </w:rPr>
            </w:pPr>
            <w:r>
              <w:rPr>
                <w:rFonts w:hAnsi="宋体" w:hint="eastAsia"/>
                <w:sz w:val="24"/>
              </w:rPr>
              <w:t>仓库关键配件预警</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18B9"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w:t>
            </w:r>
            <w:proofErr w:type="gramStart"/>
            <w:r>
              <w:rPr>
                <w:rFonts w:hAnsi="宋体" w:hint="eastAsia"/>
                <w:sz w:val="24"/>
              </w:rPr>
              <w:t>当关键</w:t>
            </w:r>
            <w:proofErr w:type="gramEnd"/>
            <w:r>
              <w:rPr>
                <w:rFonts w:hAnsi="宋体" w:hint="eastAsia"/>
                <w:sz w:val="24"/>
              </w:rPr>
              <w:t>配件使用中时，使用时长超过保修时长、行驶里程超过保修行驶里程、配件拆换下来使用时长没达到保修时长或者保修行驶里程，提示预警。</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F6A37"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AA73C"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E67CF" w14:textId="77777777" w:rsidR="00016BB1" w:rsidRDefault="00016BB1">
            <w:pPr>
              <w:jc w:val="center"/>
              <w:rPr>
                <w:rFonts w:ascii="宋体" w:hAnsi="宋体" w:cs="宋体"/>
                <w:color w:val="000000"/>
                <w:sz w:val="22"/>
                <w:szCs w:val="22"/>
              </w:rPr>
            </w:pPr>
          </w:p>
        </w:tc>
      </w:tr>
      <w:tr w:rsidR="00016BB1" w14:paraId="5B7C5DF5" w14:textId="77777777">
        <w:trPr>
          <w:trHeight w:val="162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060FF"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5F832"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F5CAC"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0966"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预警内容包括物资编码、物资名称、车辆、车辆所属组织、保修里程、当前行驶里程、开始使用日期（出库日期，获取该物质出库单日期）、有效期、日期统计、是否超过保修时长、是否超过保修里程、保修时长完成率、行驶里程完成率。</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C82DE"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55F62"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8F930" w14:textId="77777777" w:rsidR="00016BB1" w:rsidRDefault="00016BB1">
            <w:pPr>
              <w:jc w:val="center"/>
              <w:rPr>
                <w:rFonts w:ascii="宋体" w:hAnsi="宋体" w:cs="宋体"/>
                <w:color w:val="000000"/>
                <w:sz w:val="22"/>
                <w:szCs w:val="22"/>
              </w:rPr>
            </w:pPr>
          </w:p>
        </w:tc>
      </w:tr>
      <w:tr w:rsidR="00016BB1" w14:paraId="1F0F39AC"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D70B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93DB2"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0B820"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4AA9"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3</w:t>
            </w:r>
            <w:r>
              <w:rPr>
                <w:rFonts w:hAnsi="宋体" w:hint="eastAsia"/>
                <w:sz w:val="24"/>
              </w:rPr>
              <w:t>）支持网页端后台按条件查询导出和移动端按条件查询。</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12796"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87870"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13D72" w14:textId="77777777" w:rsidR="00016BB1" w:rsidRDefault="00016BB1">
            <w:pPr>
              <w:jc w:val="center"/>
              <w:rPr>
                <w:rFonts w:ascii="宋体" w:hAnsi="宋体" w:cs="宋体"/>
                <w:color w:val="000000"/>
                <w:sz w:val="22"/>
                <w:szCs w:val="22"/>
              </w:rPr>
            </w:pPr>
          </w:p>
        </w:tc>
      </w:tr>
      <w:tr w:rsidR="00016BB1" w14:paraId="44198477"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44DAF"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4F004"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8A131"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C98A"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4</w:t>
            </w:r>
            <w:r>
              <w:rPr>
                <w:rFonts w:hAnsi="宋体" w:hint="eastAsia"/>
                <w:sz w:val="24"/>
              </w:rPr>
              <w:t>）需要</w:t>
            </w:r>
            <w:proofErr w:type="gramStart"/>
            <w:r>
              <w:rPr>
                <w:rFonts w:hAnsi="宋体" w:hint="eastAsia"/>
                <w:sz w:val="24"/>
              </w:rPr>
              <w:t>微信推</w:t>
            </w:r>
            <w:proofErr w:type="gramEnd"/>
            <w:r>
              <w:rPr>
                <w:rFonts w:hAnsi="宋体" w:hint="eastAsia"/>
                <w:sz w:val="24"/>
              </w:rPr>
              <w:t>送给车间管理人员跟进。</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C8CF8"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8FE22"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A1161" w14:textId="77777777" w:rsidR="00016BB1" w:rsidRDefault="00016BB1">
            <w:pPr>
              <w:jc w:val="center"/>
              <w:rPr>
                <w:rFonts w:ascii="宋体" w:hAnsi="宋体" w:cs="宋体"/>
                <w:color w:val="000000"/>
                <w:sz w:val="22"/>
                <w:szCs w:val="22"/>
              </w:rPr>
            </w:pPr>
          </w:p>
        </w:tc>
      </w:tr>
      <w:tr w:rsidR="00016BB1" w14:paraId="04AA883C"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B94FC"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F5386" w14:textId="77777777" w:rsidR="00016BB1" w:rsidRDefault="00016BB1">
            <w:pPr>
              <w:jc w:val="center"/>
              <w:rPr>
                <w:rFonts w:hAnsi="宋体"/>
                <w:sz w:val="2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841C90" w14:textId="77777777" w:rsidR="00016BB1" w:rsidRDefault="00000000">
            <w:pPr>
              <w:widowControl/>
              <w:jc w:val="center"/>
              <w:textAlignment w:val="center"/>
              <w:rPr>
                <w:rFonts w:hAnsi="宋体"/>
                <w:sz w:val="24"/>
              </w:rPr>
            </w:pPr>
            <w:r>
              <w:rPr>
                <w:rFonts w:hAnsi="宋体" w:hint="eastAsia"/>
                <w:sz w:val="24"/>
              </w:rPr>
              <w:t>随车配件预警</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94D4"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）当随车保修配件达到保修有效期时，预警。</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28505"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60255"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457D7" w14:textId="77777777" w:rsidR="00016BB1" w:rsidRDefault="00016BB1">
            <w:pPr>
              <w:jc w:val="center"/>
              <w:rPr>
                <w:rFonts w:ascii="宋体" w:hAnsi="宋体" w:cs="宋体"/>
                <w:color w:val="000000"/>
                <w:sz w:val="22"/>
                <w:szCs w:val="22"/>
              </w:rPr>
            </w:pPr>
          </w:p>
        </w:tc>
      </w:tr>
      <w:tr w:rsidR="00016BB1" w14:paraId="2BA2BF8E" w14:textId="77777777">
        <w:trPr>
          <w:trHeight w:val="108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910F5"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C5275"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428F8"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A376"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）预警内容包括：车牌号、车辆所属组织（自动关联）、保修零件名称、保修零件型号、购入时间、保修年限、有效期（自动计算）、是否过保。</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FB8E3"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4C031"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E0F02" w14:textId="77777777" w:rsidR="00016BB1" w:rsidRDefault="00016BB1">
            <w:pPr>
              <w:jc w:val="center"/>
              <w:rPr>
                <w:rFonts w:ascii="宋体" w:hAnsi="宋体" w:cs="宋体"/>
                <w:color w:val="000000"/>
                <w:sz w:val="22"/>
                <w:szCs w:val="22"/>
              </w:rPr>
            </w:pPr>
          </w:p>
        </w:tc>
      </w:tr>
      <w:tr w:rsidR="00016BB1" w14:paraId="63504D88" w14:textId="77777777">
        <w:trPr>
          <w:trHeight w:val="54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B7FEF"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7A307"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62E03"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2DA3"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3</w:t>
            </w:r>
            <w:r>
              <w:rPr>
                <w:rFonts w:hAnsi="宋体" w:hint="eastAsia"/>
                <w:sz w:val="24"/>
              </w:rPr>
              <w:t>）支持网页端后台按条件查询导出和移动端按条件查询。</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3AC7E"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D354B"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237B8" w14:textId="77777777" w:rsidR="00016BB1" w:rsidRDefault="00016BB1">
            <w:pPr>
              <w:jc w:val="center"/>
              <w:rPr>
                <w:rFonts w:ascii="宋体" w:hAnsi="宋体" w:cs="宋体"/>
                <w:color w:val="000000"/>
                <w:sz w:val="22"/>
                <w:szCs w:val="22"/>
              </w:rPr>
            </w:pPr>
          </w:p>
        </w:tc>
      </w:tr>
      <w:tr w:rsidR="00016BB1" w14:paraId="41495A0A" w14:textId="77777777">
        <w:trPr>
          <w:trHeight w:val="27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B4362" w14:textId="77777777" w:rsidR="00016BB1" w:rsidRDefault="00016BB1">
            <w:pPr>
              <w:jc w:val="center"/>
              <w:rPr>
                <w:rFonts w:hAnsi="宋体"/>
                <w:sz w:val="24"/>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4CC70" w14:textId="77777777" w:rsidR="00016BB1" w:rsidRDefault="00016BB1">
            <w:pPr>
              <w:jc w:val="center"/>
              <w:rPr>
                <w:rFonts w:hAnsi="宋体"/>
                <w:sz w:val="24"/>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A341"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C1CA"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4</w:t>
            </w:r>
            <w:r>
              <w:rPr>
                <w:rFonts w:hAnsi="宋体" w:hint="eastAsia"/>
                <w:sz w:val="24"/>
              </w:rPr>
              <w:t>）预警需要</w:t>
            </w:r>
            <w:proofErr w:type="gramStart"/>
            <w:r>
              <w:rPr>
                <w:rFonts w:hAnsi="宋体" w:hint="eastAsia"/>
                <w:sz w:val="24"/>
              </w:rPr>
              <w:t>微信推</w:t>
            </w:r>
            <w:proofErr w:type="gramEnd"/>
            <w:r>
              <w:rPr>
                <w:rFonts w:hAnsi="宋体" w:hint="eastAsia"/>
                <w:sz w:val="24"/>
              </w:rPr>
              <w:t>送给车间管理人员跟进。</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93FAC"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C626E"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8F199" w14:textId="77777777" w:rsidR="00016BB1" w:rsidRDefault="00016BB1">
            <w:pPr>
              <w:jc w:val="center"/>
              <w:rPr>
                <w:rFonts w:ascii="宋体" w:hAnsi="宋体" w:cs="宋体"/>
                <w:color w:val="000000"/>
                <w:sz w:val="22"/>
                <w:szCs w:val="22"/>
              </w:rPr>
            </w:pPr>
          </w:p>
        </w:tc>
      </w:tr>
      <w:tr w:rsidR="00016BB1" w14:paraId="2B984B9E" w14:textId="77777777">
        <w:trPr>
          <w:trHeight w:val="8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01B35" w14:textId="77777777" w:rsidR="00016BB1" w:rsidRDefault="00000000">
            <w:pPr>
              <w:widowControl/>
              <w:jc w:val="center"/>
              <w:textAlignment w:val="center"/>
              <w:rPr>
                <w:rFonts w:hAnsi="宋体"/>
                <w:sz w:val="24"/>
              </w:rPr>
            </w:pPr>
            <w:r>
              <w:rPr>
                <w:rFonts w:hAnsi="宋体" w:hint="eastAsia"/>
                <w:sz w:val="24"/>
              </w:rPr>
              <w:t>13</w:t>
            </w:r>
          </w:p>
        </w:tc>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22F09779" w14:textId="77777777" w:rsidR="00016BB1" w:rsidRDefault="00000000">
            <w:pPr>
              <w:widowControl/>
              <w:jc w:val="center"/>
              <w:textAlignment w:val="center"/>
              <w:rPr>
                <w:rFonts w:hAnsi="宋体"/>
                <w:sz w:val="24"/>
              </w:rPr>
            </w:pPr>
            <w:r>
              <w:rPr>
                <w:rFonts w:hAnsi="宋体" w:hint="eastAsia"/>
                <w:sz w:val="24"/>
              </w:rPr>
              <w:t>报表分析</w:t>
            </w:r>
          </w:p>
        </w:tc>
        <w:tc>
          <w:tcPr>
            <w:tcW w:w="1291" w:type="dxa"/>
            <w:vMerge w:val="restart"/>
            <w:tcBorders>
              <w:top w:val="nil"/>
              <w:left w:val="single" w:sz="4" w:space="0" w:color="000000"/>
              <w:bottom w:val="single" w:sz="4" w:space="0" w:color="000000"/>
              <w:right w:val="single" w:sz="4" w:space="0" w:color="000000"/>
            </w:tcBorders>
            <w:shd w:val="clear" w:color="auto" w:fill="auto"/>
            <w:vAlign w:val="center"/>
          </w:tcPr>
          <w:p w14:paraId="02EFC0EC" w14:textId="77777777" w:rsidR="00016BB1" w:rsidRDefault="00000000">
            <w:pPr>
              <w:widowControl/>
              <w:jc w:val="center"/>
              <w:textAlignment w:val="center"/>
              <w:rPr>
                <w:rFonts w:hAnsi="宋体"/>
                <w:sz w:val="24"/>
              </w:rPr>
            </w:pPr>
            <w:r>
              <w:rPr>
                <w:rFonts w:hAnsi="宋体" w:hint="eastAsia"/>
                <w:sz w:val="24"/>
              </w:rPr>
              <w:t>生成报表：（可选统计周期，报表支持按条件查询与导出）</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C78B"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1</w:t>
            </w:r>
            <w:r>
              <w:rPr>
                <w:rFonts w:hAnsi="宋体" w:hint="eastAsia"/>
                <w:sz w:val="24"/>
              </w:rPr>
              <w:t>）全公司（各车队</w:t>
            </w:r>
            <w:r>
              <w:rPr>
                <w:rFonts w:hAnsi="宋体" w:hint="eastAsia"/>
                <w:sz w:val="24"/>
              </w:rPr>
              <w:t>/</w:t>
            </w:r>
            <w:r>
              <w:rPr>
                <w:rFonts w:hAnsi="宋体" w:hint="eastAsia"/>
                <w:sz w:val="24"/>
              </w:rPr>
              <w:t>各车型）报修项目前二十排名（次</w:t>
            </w:r>
            <w:r>
              <w:rPr>
                <w:rFonts w:hAnsi="宋体" w:hint="eastAsia"/>
                <w:sz w:val="24"/>
              </w:rPr>
              <w:t>/</w:t>
            </w:r>
            <w:r>
              <w:rPr>
                <w:rFonts w:hAnsi="宋体" w:hint="eastAsia"/>
                <w:sz w:val="24"/>
              </w:rPr>
              <w:t>百万公里）。</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C06FA" w14:textId="77777777" w:rsidR="00016BB1" w:rsidRDefault="00016BB1">
            <w:pPr>
              <w:jc w:val="center"/>
              <w:rPr>
                <w:rFonts w:ascii="宋体" w:hAnsi="宋体" w:cs="宋体"/>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46962" w14:textId="77777777" w:rsidR="00016BB1" w:rsidRDefault="00016BB1">
            <w:pPr>
              <w:jc w:val="center"/>
              <w:rPr>
                <w:rFonts w:ascii="宋体" w:hAnsi="宋体" w:cs="宋体"/>
                <w:color w:val="000000"/>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0B8FCB" w14:textId="77777777" w:rsidR="00016BB1" w:rsidRDefault="00016BB1">
            <w:pPr>
              <w:jc w:val="center"/>
              <w:rPr>
                <w:rFonts w:ascii="宋体" w:hAnsi="宋体" w:cs="宋体"/>
                <w:color w:val="000000"/>
                <w:sz w:val="22"/>
                <w:szCs w:val="22"/>
              </w:rPr>
            </w:pPr>
          </w:p>
        </w:tc>
      </w:tr>
      <w:tr w:rsidR="00016BB1" w14:paraId="2DA1838D" w14:textId="77777777">
        <w:trPr>
          <w:trHeight w:val="8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9C352" w14:textId="77777777" w:rsidR="00016BB1" w:rsidRDefault="00016BB1">
            <w:pPr>
              <w:jc w:val="center"/>
              <w:rPr>
                <w:rFonts w:hAnsi="宋体"/>
                <w:sz w:val="24"/>
              </w:rPr>
            </w:pPr>
          </w:p>
        </w:tc>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1E6C8E1" w14:textId="77777777" w:rsidR="00016BB1" w:rsidRDefault="00016BB1">
            <w:pPr>
              <w:jc w:val="center"/>
              <w:rPr>
                <w:rFonts w:hAnsi="宋体"/>
                <w:sz w:val="24"/>
              </w:rPr>
            </w:pPr>
          </w:p>
        </w:tc>
        <w:tc>
          <w:tcPr>
            <w:tcW w:w="1291" w:type="dxa"/>
            <w:vMerge/>
            <w:tcBorders>
              <w:top w:val="nil"/>
              <w:left w:val="single" w:sz="4" w:space="0" w:color="000000"/>
              <w:bottom w:val="single" w:sz="4" w:space="0" w:color="000000"/>
              <w:right w:val="single" w:sz="4" w:space="0" w:color="000000"/>
            </w:tcBorders>
            <w:shd w:val="clear" w:color="auto" w:fill="auto"/>
            <w:vAlign w:val="center"/>
          </w:tcPr>
          <w:p w14:paraId="0DB51A09"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8AE2"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2</w:t>
            </w:r>
            <w:r>
              <w:rPr>
                <w:rFonts w:hAnsi="宋体" w:hint="eastAsia"/>
                <w:sz w:val="24"/>
              </w:rPr>
              <w:t>）各车型小修报修次数统计（次</w:t>
            </w:r>
            <w:r>
              <w:rPr>
                <w:rFonts w:hAnsi="宋体" w:hint="eastAsia"/>
                <w:sz w:val="24"/>
              </w:rPr>
              <w:t>/</w:t>
            </w:r>
            <w:r>
              <w:rPr>
                <w:rFonts w:hAnsi="宋体" w:hint="eastAsia"/>
                <w:sz w:val="24"/>
              </w:rPr>
              <w:t>百万公里）。</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0F91C"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18E80"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48A7B" w14:textId="77777777" w:rsidR="00016BB1" w:rsidRDefault="00016BB1">
            <w:pPr>
              <w:jc w:val="center"/>
              <w:rPr>
                <w:rFonts w:ascii="宋体" w:hAnsi="宋体" w:cs="宋体"/>
                <w:color w:val="000000"/>
                <w:sz w:val="22"/>
                <w:szCs w:val="22"/>
              </w:rPr>
            </w:pPr>
          </w:p>
        </w:tc>
      </w:tr>
      <w:tr w:rsidR="00016BB1" w14:paraId="29495019" w14:textId="77777777">
        <w:trPr>
          <w:trHeight w:val="8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07D3C" w14:textId="77777777" w:rsidR="00016BB1" w:rsidRDefault="00016BB1">
            <w:pPr>
              <w:jc w:val="center"/>
              <w:rPr>
                <w:rFonts w:hAnsi="宋体"/>
                <w:sz w:val="24"/>
              </w:rPr>
            </w:pPr>
          </w:p>
        </w:tc>
        <w:tc>
          <w:tcPr>
            <w:tcW w:w="704" w:type="dxa"/>
            <w:vMerge/>
            <w:tcBorders>
              <w:top w:val="nil"/>
              <w:left w:val="single" w:sz="4" w:space="0" w:color="000000"/>
              <w:bottom w:val="single" w:sz="4" w:space="0" w:color="000000"/>
              <w:right w:val="single" w:sz="4" w:space="0" w:color="000000"/>
            </w:tcBorders>
            <w:shd w:val="clear" w:color="auto" w:fill="auto"/>
            <w:vAlign w:val="center"/>
          </w:tcPr>
          <w:p w14:paraId="4D112570" w14:textId="77777777" w:rsidR="00016BB1" w:rsidRDefault="00016BB1">
            <w:pPr>
              <w:jc w:val="center"/>
              <w:rPr>
                <w:rFonts w:hAnsi="宋体"/>
                <w:sz w:val="24"/>
              </w:rPr>
            </w:pPr>
          </w:p>
        </w:tc>
        <w:tc>
          <w:tcPr>
            <w:tcW w:w="1291" w:type="dxa"/>
            <w:vMerge/>
            <w:tcBorders>
              <w:top w:val="nil"/>
              <w:left w:val="single" w:sz="4" w:space="0" w:color="000000"/>
              <w:bottom w:val="single" w:sz="4" w:space="0" w:color="000000"/>
              <w:right w:val="single" w:sz="4" w:space="0" w:color="000000"/>
            </w:tcBorders>
            <w:shd w:val="clear" w:color="auto" w:fill="auto"/>
            <w:vAlign w:val="center"/>
          </w:tcPr>
          <w:p w14:paraId="25D60DD5"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7D8C"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3</w:t>
            </w:r>
            <w:r>
              <w:rPr>
                <w:rFonts w:hAnsi="宋体" w:hint="eastAsia"/>
                <w:sz w:val="24"/>
              </w:rPr>
              <w:t>）各车型小修</w:t>
            </w:r>
            <w:r>
              <w:rPr>
                <w:rFonts w:hAnsi="宋体" w:hint="eastAsia"/>
                <w:sz w:val="24"/>
              </w:rPr>
              <w:t>/</w:t>
            </w:r>
            <w:r>
              <w:rPr>
                <w:rFonts w:hAnsi="宋体" w:hint="eastAsia"/>
                <w:sz w:val="24"/>
              </w:rPr>
              <w:t>维护工时统计（元</w:t>
            </w:r>
            <w:r>
              <w:rPr>
                <w:rFonts w:hAnsi="宋体" w:hint="eastAsia"/>
                <w:sz w:val="24"/>
              </w:rPr>
              <w:t>/</w:t>
            </w:r>
            <w:r>
              <w:rPr>
                <w:rFonts w:hAnsi="宋体" w:hint="eastAsia"/>
                <w:sz w:val="24"/>
              </w:rPr>
              <w:t>千车公里）。</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61D2F"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A45D4"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5A0DF" w14:textId="77777777" w:rsidR="00016BB1" w:rsidRDefault="00016BB1">
            <w:pPr>
              <w:jc w:val="center"/>
              <w:rPr>
                <w:rFonts w:ascii="宋体" w:hAnsi="宋体" w:cs="宋体"/>
                <w:color w:val="000000"/>
                <w:sz w:val="22"/>
                <w:szCs w:val="22"/>
              </w:rPr>
            </w:pPr>
          </w:p>
        </w:tc>
      </w:tr>
      <w:tr w:rsidR="00016BB1" w14:paraId="6B907B86" w14:textId="77777777">
        <w:trPr>
          <w:trHeight w:val="8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294B0" w14:textId="77777777" w:rsidR="00016BB1" w:rsidRDefault="00016BB1">
            <w:pPr>
              <w:jc w:val="center"/>
              <w:rPr>
                <w:rFonts w:hAnsi="宋体"/>
                <w:sz w:val="24"/>
              </w:rPr>
            </w:pPr>
          </w:p>
        </w:tc>
        <w:tc>
          <w:tcPr>
            <w:tcW w:w="704" w:type="dxa"/>
            <w:vMerge/>
            <w:tcBorders>
              <w:top w:val="nil"/>
              <w:left w:val="single" w:sz="4" w:space="0" w:color="000000"/>
              <w:bottom w:val="single" w:sz="4" w:space="0" w:color="000000"/>
              <w:right w:val="single" w:sz="4" w:space="0" w:color="000000"/>
            </w:tcBorders>
            <w:shd w:val="clear" w:color="auto" w:fill="auto"/>
            <w:vAlign w:val="center"/>
          </w:tcPr>
          <w:p w14:paraId="1E5F1A54" w14:textId="77777777" w:rsidR="00016BB1" w:rsidRDefault="00016BB1">
            <w:pPr>
              <w:jc w:val="center"/>
              <w:rPr>
                <w:rFonts w:hAnsi="宋体"/>
                <w:sz w:val="24"/>
              </w:rPr>
            </w:pPr>
          </w:p>
        </w:tc>
        <w:tc>
          <w:tcPr>
            <w:tcW w:w="1291" w:type="dxa"/>
            <w:vMerge/>
            <w:tcBorders>
              <w:top w:val="nil"/>
              <w:left w:val="single" w:sz="4" w:space="0" w:color="000000"/>
              <w:bottom w:val="single" w:sz="4" w:space="0" w:color="000000"/>
              <w:right w:val="single" w:sz="4" w:space="0" w:color="000000"/>
            </w:tcBorders>
            <w:shd w:val="clear" w:color="auto" w:fill="auto"/>
            <w:vAlign w:val="center"/>
          </w:tcPr>
          <w:p w14:paraId="4181BBB1"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5177"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4</w:t>
            </w:r>
            <w:r>
              <w:rPr>
                <w:rFonts w:hAnsi="宋体" w:hint="eastAsia"/>
                <w:sz w:val="24"/>
              </w:rPr>
              <w:t>）各车型使用材料</w:t>
            </w:r>
            <w:r>
              <w:rPr>
                <w:rFonts w:hAnsi="宋体" w:hint="eastAsia"/>
                <w:sz w:val="24"/>
              </w:rPr>
              <w:t>/</w:t>
            </w:r>
            <w:r>
              <w:rPr>
                <w:rFonts w:hAnsi="宋体" w:hint="eastAsia"/>
                <w:sz w:val="24"/>
              </w:rPr>
              <w:t>轮胎费用统计（不含事故车、技术整改、索赔、保内返包）（元</w:t>
            </w:r>
            <w:r>
              <w:rPr>
                <w:rFonts w:hAnsi="宋体" w:hint="eastAsia"/>
                <w:sz w:val="24"/>
              </w:rPr>
              <w:t>/</w:t>
            </w:r>
            <w:r>
              <w:rPr>
                <w:rFonts w:hAnsi="宋体" w:hint="eastAsia"/>
                <w:sz w:val="24"/>
              </w:rPr>
              <w:t>千车公里）。</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405BF"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D16C0"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E9D98" w14:textId="77777777" w:rsidR="00016BB1" w:rsidRDefault="00016BB1">
            <w:pPr>
              <w:jc w:val="center"/>
              <w:rPr>
                <w:rFonts w:ascii="宋体" w:hAnsi="宋体" w:cs="宋体"/>
                <w:color w:val="000000"/>
                <w:sz w:val="22"/>
                <w:szCs w:val="22"/>
              </w:rPr>
            </w:pPr>
          </w:p>
        </w:tc>
      </w:tr>
      <w:tr w:rsidR="00016BB1" w14:paraId="15FA2B0A" w14:textId="77777777">
        <w:trPr>
          <w:trHeight w:val="8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FC370" w14:textId="77777777" w:rsidR="00016BB1" w:rsidRDefault="00016BB1">
            <w:pPr>
              <w:jc w:val="center"/>
              <w:rPr>
                <w:rFonts w:hAnsi="宋体"/>
                <w:sz w:val="24"/>
              </w:rPr>
            </w:pPr>
          </w:p>
        </w:tc>
        <w:tc>
          <w:tcPr>
            <w:tcW w:w="704" w:type="dxa"/>
            <w:vMerge/>
            <w:tcBorders>
              <w:top w:val="nil"/>
              <w:left w:val="single" w:sz="4" w:space="0" w:color="000000"/>
              <w:bottom w:val="single" w:sz="4" w:space="0" w:color="000000"/>
              <w:right w:val="single" w:sz="4" w:space="0" w:color="000000"/>
            </w:tcBorders>
            <w:shd w:val="clear" w:color="auto" w:fill="auto"/>
            <w:vAlign w:val="center"/>
          </w:tcPr>
          <w:p w14:paraId="43595E8D" w14:textId="77777777" w:rsidR="00016BB1" w:rsidRDefault="00016BB1">
            <w:pPr>
              <w:jc w:val="center"/>
              <w:rPr>
                <w:rFonts w:hAnsi="宋体"/>
                <w:sz w:val="24"/>
              </w:rPr>
            </w:pPr>
          </w:p>
        </w:tc>
        <w:tc>
          <w:tcPr>
            <w:tcW w:w="1291" w:type="dxa"/>
            <w:vMerge/>
            <w:tcBorders>
              <w:top w:val="nil"/>
              <w:left w:val="single" w:sz="4" w:space="0" w:color="000000"/>
              <w:bottom w:val="single" w:sz="4" w:space="0" w:color="000000"/>
              <w:right w:val="single" w:sz="4" w:space="0" w:color="000000"/>
            </w:tcBorders>
            <w:shd w:val="clear" w:color="auto" w:fill="auto"/>
            <w:vAlign w:val="center"/>
          </w:tcPr>
          <w:p w14:paraId="568D3045"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BA3C"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5</w:t>
            </w:r>
            <w:r>
              <w:rPr>
                <w:rFonts w:hAnsi="宋体" w:hint="eastAsia"/>
                <w:sz w:val="24"/>
              </w:rPr>
              <w:t>）全公司每日完好车辆数（实际有营运记录车辆</w:t>
            </w:r>
            <w:r>
              <w:rPr>
                <w:rFonts w:hAnsi="宋体" w:hint="eastAsia"/>
                <w:sz w:val="24"/>
              </w:rPr>
              <w:t>+</w:t>
            </w:r>
            <w:r>
              <w:rPr>
                <w:rFonts w:hAnsi="宋体" w:hint="eastAsia"/>
                <w:sz w:val="24"/>
              </w:rPr>
              <w:t>已竣工且无报修车辆）（完好率</w:t>
            </w:r>
            <w:r>
              <w:rPr>
                <w:rFonts w:hAnsi="宋体" w:hint="eastAsia"/>
                <w:sz w:val="24"/>
              </w:rPr>
              <w:t>%</w:t>
            </w:r>
            <w:r>
              <w:rPr>
                <w:rFonts w:hAnsi="宋体" w:hint="eastAsia"/>
                <w:sz w:val="24"/>
              </w:rPr>
              <w:t>，完好车数）。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24A3D"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6FA13"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49021" w14:textId="77777777" w:rsidR="00016BB1" w:rsidRDefault="00016BB1">
            <w:pPr>
              <w:jc w:val="center"/>
              <w:rPr>
                <w:rFonts w:ascii="宋体" w:hAnsi="宋体" w:cs="宋体"/>
                <w:color w:val="000000"/>
                <w:sz w:val="22"/>
                <w:szCs w:val="22"/>
              </w:rPr>
            </w:pPr>
          </w:p>
        </w:tc>
      </w:tr>
      <w:tr w:rsidR="00016BB1" w14:paraId="084EB790" w14:textId="77777777">
        <w:trPr>
          <w:trHeight w:val="800"/>
        </w:trPr>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1EB96" w14:textId="77777777" w:rsidR="00016BB1" w:rsidRDefault="00016BB1">
            <w:pPr>
              <w:jc w:val="center"/>
              <w:rPr>
                <w:rFonts w:hAnsi="宋体"/>
                <w:sz w:val="24"/>
              </w:rPr>
            </w:pPr>
          </w:p>
        </w:tc>
        <w:tc>
          <w:tcPr>
            <w:tcW w:w="704" w:type="dxa"/>
            <w:vMerge/>
            <w:tcBorders>
              <w:top w:val="nil"/>
              <w:left w:val="single" w:sz="4" w:space="0" w:color="000000"/>
              <w:bottom w:val="single" w:sz="4" w:space="0" w:color="000000"/>
              <w:right w:val="single" w:sz="4" w:space="0" w:color="000000"/>
            </w:tcBorders>
            <w:shd w:val="clear" w:color="auto" w:fill="auto"/>
            <w:vAlign w:val="center"/>
          </w:tcPr>
          <w:p w14:paraId="16C7A1E0" w14:textId="77777777" w:rsidR="00016BB1" w:rsidRDefault="00016BB1">
            <w:pPr>
              <w:jc w:val="center"/>
              <w:rPr>
                <w:rFonts w:hAnsi="宋体"/>
                <w:sz w:val="24"/>
              </w:rPr>
            </w:pPr>
          </w:p>
        </w:tc>
        <w:tc>
          <w:tcPr>
            <w:tcW w:w="1291" w:type="dxa"/>
            <w:vMerge/>
            <w:tcBorders>
              <w:top w:val="nil"/>
              <w:left w:val="single" w:sz="4" w:space="0" w:color="000000"/>
              <w:bottom w:val="single" w:sz="4" w:space="0" w:color="000000"/>
              <w:right w:val="single" w:sz="4" w:space="0" w:color="000000"/>
            </w:tcBorders>
            <w:shd w:val="clear" w:color="auto" w:fill="auto"/>
            <w:vAlign w:val="center"/>
          </w:tcPr>
          <w:p w14:paraId="0399D3B0" w14:textId="77777777" w:rsidR="00016BB1" w:rsidRDefault="00016BB1">
            <w:pPr>
              <w:jc w:val="center"/>
              <w:rPr>
                <w:rFonts w:hAnsi="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BB17" w14:textId="77777777" w:rsidR="00016BB1" w:rsidRDefault="00000000">
            <w:pPr>
              <w:widowControl/>
              <w:jc w:val="left"/>
              <w:textAlignment w:val="center"/>
              <w:rPr>
                <w:rFonts w:hAnsi="宋体"/>
                <w:sz w:val="24"/>
              </w:rPr>
            </w:pPr>
            <w:r>
              <w:rPr>
                <w:rFonts w:hAnsi="宋体" w:hint="eastAsia"/>
                <w:sz w:val="24"/>
              </w:rPr>
              <w:t>（</w:t>
            </w:r>
            <w:r>
              <w:rPr>
                <w:rFonts w:hAnsi="宋体" w:hint="eastAsia"/>
                <w:sz w:val="24"/>
              </w:rPr>
              <w:t>6</w:t>
            </w:r>
            <w:r>
              <w:rPr>
                <w:rFonts w:hAnsi="宋体" w:hint="eastAsia"/>
                <w:sz w:val="24"/>
              </w:rPr>
              <w:t>）车辆故障导致中途退出营运统计模块（车辆</w:t>
            </w:r>
            <w:proofErr w:type="gramStart"/>
            <w:r>
              <w:rPr>
                <w:rFonts w:hAnsi="宋体" w:hint="eastAsia"/>
                <w:sz w:val="24"/>
              </w:rPr>
              <w:t>故障烂班统计</w:t>
            </w:r>
            <w:proofErr w:type="gramEnd"/>
            <w:r>
              <w:rPr>
                <w:rFonts w:hAnsi="宋体" w:hint="eastAsia"/>
                <w:sz w:val="24"/>
              </w:rPr>
              <w:t>）（统计对象：车辆故障导致中途退出。包括车辆自行开回，拖车救援）。</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82505" w14:textId="77777777" w:rsidR="00016BB1" w:rsidRDefault="00016BB1">
            <w:pPr>
              <w:jc w:val="center"/>
              <w:rPr>
                <w:rFonts w:ascii="宋体" w:hAnsi="宋体" w:cs="宋体"/>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0E51F" w14:textId="77777777" w:rsidR="00016BB1" w:rsidRDefault="00016BB1">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2817F" w14:textId="77777777" w:rsidR="00016BB1" w:rsidRDefault="00016BB1">
            <w:pPr>
              <w:jc w:val="center"/>
              <w:rPr>
                <w:rFonts w:ascii="宋体" w:hAnsi="宋体" w:cs="宋体"/>
                <w:color w:val="000000"/>
                <w:sz w:val="22"/>
                <w:szCs w:val="22"/>
              </w:rPr>
            </w:pPr>
          </w:p>
        </w:tc>
      </w:tr>
    </w:tbl>
    <w:p w14:paraId="4EE4BB4B" w14:textId="77777777" w:rsidR="00016BB1" w:rsidRDefault="00016BB1">
      <w:pPr>
        <w:pStyle w:val="af5"/>
        <w:ind w:firstLineChars="0" w:firstLine="0"/>
      </w:pPr>
    </w:p>
    <w:p w14:paraId="37F21DFD" w14:textId="77777777" w:rsidR="00016BB1" w:rsidRDefault="00000000">
      <w:pPr>
        <w:pStyle w:val="a0"/>
        <w:spacing w:beforeLines="100" w:before="240" w:line="360" w:lineRule="auto"/>
        <w:ind w:firstLine="0"/>
        <w:rPr>
          <w:rFonts w:hAnsi="宋体"/>
          <w:sz w:val="24"/>
          <w:szCs w:val="24"/>
        </w:rPr>
      </w:pPr>
      <w:r>
        <w:rPr>
          <w:rFonts w:hAnsi="宋体" w:hint="eastAsia"/>
          <w:sz w:val="24"/>
          <w:szCs w:val="24"/>
        </w:rPr>
        <w:t>说明：</w:t>
      </w:r>
    </w:p>
    <w:p w14:paraId="5E754268" w14:textId="77777777" w:rsidR="00016BB1" w:rsidRDefault="00000000">
      <w:pPr>
        <w:pStyle w:val="a0"/>
        <w:numPr>
          <w:ilvl w:val="0"/>
          <w:numId w:val="14"/>
        </w:numPr>
        <w:spacing w:line="360" w:lineRule="auto"/>
        <w:ind w:firstLineChars="200" w:firstLine="480"/>
        <w:rPr>
          <w:rFonts w:hAnsi="宋体"/>
          <w:bCs/>
          <w:sz w:val="24"/>
          <w:szCs w:val="24"/>
        </w:rPr>
      </w:pPr>
      <w:r>
        <w:rPr>
          <w:rFonts w:hAnsi="宋体" w:hint="eastAsia"/>
          <w:sz w:val="24"/>
          <w:szCs w:val="24"/>
        </w:rPr>
        <w:t>“参评文件响应情况”应填写供应商的具体承诺，如果供应商承诺完全按照采购文件规定执行的，也可以填写“完全按照采购文件规定执行”；“</w:t>
      </w:r>
      <w:r>
        <w:rPr>
          <w:rFonts w:hAnsi="宋体" w:hint="eastAsia"/>
          <w:bCs/>
          <w:sz w:val="24"/>
          <w:szCs w:val="24"/>
        </w:rPr>
        <w:t>偏离情况</w:t>
      </w:r>
      <w:r>
        <w:rPr>
          <w:rFonts w:hAnsi="宋体" w:hint="eastAsia"/>
          <w:sz w:val="24"/>
          <w:szCs w:val="24"/>
        </w:rPr>
        <w:t>”项填写</w:t>
      </w:r>
      <w:r>
        <w:rPr>
          <w:rFonts w:hAnsi="宋体" w:hint="eastAsia"/>
          <w:bCs/>
          <w:sz w:val="24"/>
          <w:szCs w:val="24"/>
        </w:rPr>
        <w:t>“正偏离、负偏离、无偏离”，供应商须真实体现偏离情况。其中正偏离是指参评文件需求承诺优于（指对采购人有利）采购文件所规定的需求要求内容；负偏离是指参评文件需</w:t>
      </w:r>
      <w:r>
        <w:rPr>
          <w:rFonts w:hAnsi="宋体" w:hint="eastAsia"/>
          <w:bCs/>
          <w:sz w:val="24"/>
          <w:szCs w:val="24"/>
        </w:rPr>
        <w:lastRenderedPageBreak/>
        <w:t>求承诺劣于（指对采购人不利）采购文件所规定的需求要求内容。</w:t>
      </w:r>
    </w:p>
    <w:p w14:paraId="53818545" w14:textId="77777777" w:rsidR="00016BB1" w:rsidRDefault="00000000">
      <w:pPr>
        <w:pStyle w:val="a0"/>
        <w:numPr>
          <w:ilvl w:val="0"/>
          <w:numId w:val="14"/>
        </w:numPr>
        <w:spacing w:line="360" w:lineRule="auto"/>
        <w:ind w:firstLineChars="200" w:firstLine="480"/>
        <w:rPr>
          <w:rFonts w:hAnsi="宋体"/>
          <w:bCs/>
          <w:sz w:val="24"/>
          <w:szCs w:val="24"/>
        </w:rPr>
      </w:pPr>
      <w:r>
        <w:rPr>
          <w:rFonts w:hAnsi="宋体" w:hint="eastAsia"/>
          <w:bCs/>
          <w:sz w:val="24"/>
          <w:szCs w:val="24"/>
        </w:rPr>
        <w:t>没有在上表中逐一响应的，视作参评供应商不同意承诺按照采购文件要求履行，该项需求要求的偏离情况视为负偏离。若在参评文件其它地方有具体、明确陈述的，以该地方的说明为准，并</w:t>
      </w:r>
      <w:proofErr w:type="gramStart"/>
      <w:r>
        <w:rPr>
          <w:rFonts w:hAnsi="宋体" w:hint="eastAsia"/>
          <w:bCs/>
          <w:sz w:val="24"/>
          <w:szCs w:val="24"/>
        </w:rPr>
        <w:t>视说明</w:t>
      </w:r>
      <w:proofErr w:type="gramEnd"/>
      <w:r>
        <w:rPr>
          <w:rFonts w:hAnsi="宋体" w:hint="eastAsia"/>
          <w:bCs/>
          <w:sz w:val="24"/>
          <w:szCs w:val="24"/>
        </w:rPr>
        <w:t>的情况判断该项需求要求的偏离情况。</w:t>
      </w:r>
    </w:p>
    <w:p w14:paraId="2AE27AB7" w14:textId="77777777" w:rsidR="00016BB1" w:rsidRDefault="00016BB1">
      <w:pPr>
        <w:pStyle w:val="a0"/>
        <w:spacing w:line="360" w:lineRule="auto"/>
        <w:ind w:firstLine="0"/>
        <w:rPr>
          <w:rFonts w:hAnsi="宋体"/>
          <w:bCs/>
          <w:sz w:val="24"/>
          <w:szCs w:val="24"/>
        </w:rPr>
      </w:pPr>
    </w:p>
    <w:p w14:paraId="4D8A7F5E" w14:textId="77777777" w:rsidR="00016BB1" w:rsidRDefault="00000000">
      <w:pPr>
        <w:spacing w:line="360" w:lineRule="auto"/>
        <w:rPr>
          <w:rFonts w:ascii="宋体" w:hAnsi="宋体"/>
          <w:sz w:val="24"/>
        </w:rPr>
      </w:pPr>
      <w:r>
        <w:rPr>
          <w:rFonts w:ascii="宋体" w:hAnsi="宋体" w:hint="eastAsia"/>
          <w:sz w:val="24"/>
        </w:rPr>
        <w:t>法定代表人（负责人）或被授权代表人（签字或盖章）：</w:t>
      </w:r>
      <w:r>
        <w:rPr>
          <w:rFonts w:ascii="宋体" w:hAnsi="宋体" w:hint="eastAsia"/>
          <w:sz w:val="24"/>
          <w:u w:val="single"/>
        </w:rPr>
        <w:t xml:space="preserve">                   </w:t>
      </w:r>
    </w:p>
    <w:p w14:paraId="55451E87" w14:textId="77777777" w:rsidR="00016BB1" w:rsidRDefault="00000000">
      <w:pPr>
        <w:spacing w:line="360" w:lineRule="auto"/>
        <w:rPr>
          <w:rFonts w:ascii="宋体" w:hAnsi="宋体"/>
          <w:sz w:val="24"/>
          <w:u w:val="single"/>
        </w:rPr>
      </w:pPr>
      <w:r>
        <w:rPr>
          <w:rFonts w:ascii="宋体" w:hAnsi="宋体" w:hint="eastAsia"/>
          <w:sz w:val="24"/>
        </w:rPr>
        <w:t>供应商名称（盖章）：</w:t>
      </w:r>
      <w:r>
        <w:rPr>
          <w:rFonts w:ascii="宋体" w:hAnsi="宋体" w:hint="eastAsia"/>
          <w:sz w:val="24"/>
          <w:u w:val="single"/>
        </w:rPr>
        <w:t xml:space="preserve">                        </w:t>
      </w:r>
    </w:p>
    <w:p w14:paraId="57B0F1AA" w14:textId="77777777" w:rsidR="00016BB1" w:rsidRDefault="00000000">
      <w:pPr>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A33F1AE" w14:textId="77777777" w:rsidR="00016BB1" w:rsidRDefault="00000000">
      <w:pPr>
        <w:rPr>
          <w:rFonts w:ascii="宋体" w:hAnsi="宋体"/>
          <w:sz w:val="24"/>
        </w:rPr>
      </w:pPr>
      <w:r>
        <w:rPr>
          <w:rFonts w:ascii="宋体" w:hAnsi="宋体" w:hint="eastAsia"/>
          <w:sz w:val="24"/>
        </w:rPr>
        <w:br w:type="page"/>
      </w:r>
    </w:p>
    <w:p w14:paraId="75CB81C4" w14:textId="77777777" w:rsidR="00016BB1" w:rsidRDefault="00000000">
      <w:pPr>
        <w:rPr>
          <w:rFonts w:ascii="宋体" w:hAnsi="宋体"/>
          <w:b/>
          <w:bCs/>
          <w:sz w:val="28"/>
          <w:szCs w:val="28"/>
        </w:rPr>
      </w:pPr>
      <w:r>
        <w:rPr>
          <w:rFonts w:ascii="宋体" w:hAnsi="宋体" w:hint="eastAsia"/>
          <w:b/>
          <w:bCs/>
          <w:sz w:val="28"/>
          <w:szCs w:val="28"/>
        </w:rPr>
        <w:lastRenderedPageBreak/>
        <w:t>九、其他文件</w:t>
      </w:r>
    </w:p>
    <w:p w14:paraId="1B3E2914" w14:textId="77777777" w:rsidR="00016BB1" w:rsidRDefault="00016BB1">
      <w:pPr>
        <w:adjustRightInd w:val="0"/>
        <w:snapToGrid w:val="0"/>
        <w:spacing w:line="560" w:lineRule="exact"/>
        <w:ind w:firstLineChars="200" w:firstLine="480"/>
        <w:rPr>
          <w:rFonts w:ascii="仿宋_GB2312" w:eastAsia="仿宋_GB2312"/>
          <w:bCs/>
          <w:sz w:val="24"/>
        </w:rPr>
      </w:pPr>
    </w:p>
    <w:p w14:paraId="3ABA94E5" w14:textId="77777777" w:rsidR="00016BB1" w:rsidRDefault="00000000">
      <w:pPr>
        <w:spacing w:line="360" w:lineRule="auto"/>
        <w:jc w:val="center"/>
        <w:rPr>
          <w:rFonts w:ascii="宋体" w:hAnsi="宋体"/>
          <w:b/>
          <w:sz w:val="24"/>
        </w:rPr>
      </w:pPr>
      <w:r>
        <w:rPr>
          <w:rFonts w:ascii="宋体" w:hAnsi="宋体" w:hint="eastAsia"/>
          <w:b/>
          <w:sz w:val="24"/>
        </w:rPr>
        <w:t>供应商认为需要提供的其他资料</w:t>
      </w:r>
    </w:p>
    <w:p w14:paraId="22EEEA9D" w14:textId="77777777" w:rsidR="00016BB1" w:rsidRDefault="00000000">
      <w:pPr>
        <w:spacing w:line="560" w:lineRule="exact"/>
        <w:jc w:val="center"/>
        <w:outlineLvl w:val="0"/>
        <w:rPr>
          <w:rFonts w:ascii="宋体" w:hAnsi="宋体" w:cs="宋体"/>
          <w:b/>
          <w:bCs/>
          <w:sz w:val="44"/>
          <w:szCs w:val="44"/>
        </w:rPr>
      </w:pPr>
      <w:r>
        <w:rPr>
          <w:rFonts w:ascii="宋体" w:hAnsi="宋体" w:hint="eastAsia"/>
          <w:b/>
          <w:sz w:val="24"/>
        </w:rPr>
        <w:t>（格式自拟）</w:t>
      </w:r>
    </w:p>
    <w:p w14:paraId="42AB3F35" w14:textId="77777777" w:rsidR="00016BB1" w:rsidRDefault="00016BB1">
      <w:pPr>
        <w:pStyle w:val="23"/>
        <w:rPr>
          <w:rFonts w:ascii="宋体" w:hAnsi="宋体"/>
          <w:sz w:val="24"/>
          <w:szCs w:val="24"/>
        </w:rPr>
      </w:pPr>
    </w:p>
    <w:p w14:paraId="3EA4BA9B" w14:textId="77777777" w:rsidR="00016BB1" w:rsidRDefault="00016BB1">
      <w:pPr>
        <w:pStyle w:val="23"/>
        <w:rPr>
          <w:rFonts w:ascii="宋体" w:hAnsi="宋体"/>
          <w:sz w:val="24"/>
          <w:szCs w:val="24"/>
        </w:rPr>
      </w:pPr>
    </w:p>
    <w:p w14:paraId="5097AACB" w14:textId="77777777" w:rsidR="00016BB1" w:rsidRDefault="00016BB1">
      <w:pPr>
        <w:pStyle w:val="23"/>
        <w:rPr>
          <w:rFonts w:ascii="宋体" w:hAnsi="宋体"/>
          <w:sz w:val="24"/>
          <w:szCs w:val="24"/>
        </w:rPr>
      </w:pPr>
    </w:p>
    <w:p w14:paraId="65800975" w14:textId="77777777" w:rsidR="00016BB1" w:rsidRDefault="00016BB1">
      <w:pPr>
        <w:pStyle w:val="23"/>
        <w:rPr>
          <w:rFonts w:ascii="宋体" w:hAnsi="宋体"/>
          <w:sz w:val="24"/>
          <w:szCs w:val="24"/>
        </w:rPr>
      </w:pPr>
    </w:p>
    <w:p w14:paraId="7BF7B3ED" w14:textId="77777777" w:rsidR="00016BB1" w:rsidRDefault="00016BB1">
      <w:pPr>
        <w:pStyle w:val="23"/>
        <w:rPr>
          <w:rFonts w:ascii="宋体" w:hAnsi="宋体"/>
          <w:sz w:val="24"/>
          <w:szCs w:val="24"/>
        </w:rPr>
      </w:pPr>
    </w:p>
    <w:p w14:paraId="68BE96E9" w14:textId="77777777" w:rsidR="00016BB1" w:rsidRDefault="00016BB1">
      <w:pPr>
        <w:pStyle w:val="23"/>
        <w:rPr>
          <w:rFonts w:ascii="宋体" w:hAnsi="宋体"/>
          <w:sz w:val="24"/>
          <w:szCs w:val="24"/>
        </w:rPr>
      </w:pPr>
    </w:p>
    <w:p w14:paraId="72B066BF" w14:textId="77777777" w:rsidR="00016BB1" w:rsidRDefault="00016BB1">
      <w:pPr>
        <w:pStyle w:val="23"/>
        <w:rPr>
          <w:rFonts w:ascii="宋体" w:hAnsi="宋体"/>
          <w:sz w:val="24"/>
          <w:szCs w:val="24"/>
        </w:rPr>
      </w:pPr>
    </w:p>
    <w:p w14:paraId="7462A21F" w14:textId="77777777" w:rsidR="00016BB1" w:rsidRDefault="00016BB1">
      <w:pPr>
        <w:pStyle w:val="23"/>
        <w:rPr>
          <w:rFonts w:ascii="宋体" w:hAnsi="宋体"/>
          <w:sz w:val="24"/>
          <w:szCs w:val="24"/>
        </w:rPr>
      </w:pPr>
    </w:p>
    <w:p w14:paraId="06F27F78" w14:textId="77777777" w:rsidR="00016BB1" w:rsidRDefault="00016BB1">
      <w:pPr>
        <w:pStyle w:val="23"/>
        <w:rPr>
          <w:rFonts w:ascii="宋体" w:hAnsi="宋体"/>
          <w:sz w:val="24"/>
          <w:szCs w:val="24"/>
        </w:rPr>
      </w:pPr>
    </w:p>
    <w:p w14:paraId="2010C9FB" w14:textId="77777777" w:rsidR="00016BB1" w:rsidRDefault="00016BB1">
      <w:pPr>
        <w:pStyle w:val="23"/>
        <w:rPr>
          <w:rFonts w:ascii="宋体" w:hAnsi="宋体"/>
          <w:sz w:val="24"/>
          <w:szCs w:val="24"/>
        </w:rPr>
      </w:pPr>
    </w:p>
    <w:p w14:paraId="3F215C2E" w14:textId="77777777" w:rsidR="00016BB1" w:rsidRDefault="00016BB1">
      <w:pPr>
        <w:pStyle w:val="23"/>
        <w:rPr>
          <w:rFonts w:ascii="宋体" w:hAnsi="宋体"/>
          <w:sz w:val="24"/>
          <w:szCs w:val="24"/>
        </w:rPr>
      </w:pPr>
    </w:p>
    <w:p w14:paraId="7DDA1AD0" w14:textId="77777777" w:rsidR="00016BB1" w:rsidRDefault="00016BB1">
      <w:pPr>
        <w:pStyle w:val="23"/>
        <w:rPr>
          <w:rFonts w:ascii="宋体" w:hAnsi="宋体"/>
          <w:sz w:val="24"/>
          <w:szCs w:val="24"/>
        </w:rPr>
      </w:pPr>
    </w:p>
    <w:p w14:paraId="3343900E" w14:textId="77777777" w:rsidR="00016BB1" w:rsidRDefault="00016BB1">
      <w:pPr>
        <w:pStyle w:val="23"/>
        <w:rPr>
          <w:rFonts w:ascii="宋体" w:hAnsi="宋体"/>
          <w:sz w:val="24"/>
          <w:szCs w:val="24"/>
        </w:rPr>
      </w:pPr>
    </w:p>
    <w:p w14:paraId="41FA318B" w14:textId="77777777" w:rsidR="00016BB1" w:rsidRDefault="00016BB1">
      <w:pPr>
        <w:pStyle w:val="23"/>
        <w:rPr>
          <w:rFonts w:ascii="宋体" w:hAnsi="宋体"/>
          <w:sz w:val="24"/>
          <w:szCs w:val="24"/>
        </w:rPr>
      </w:pPr>
    </w:p>
    <w:p w14:paraId="364B6DC6" w14:textId="77777777" w:rsidR="00016BB1" w:rsidRDefault="00016BB1">
      <w:pPr>
        <w:pStyle w:val="23"/>
        <w:rPr>
          <w:rFonts w:ascii="宋体" w:hAnsi="宋体"/>
          <w:sz w:val="24"/>
          <w:szCs w:val="24"/>
        </w:rPr>
      </w:pPr>
    </w:p>
    <w:p w14:paraId="06BF1B53" w14:textId="77777777" w:rsidR="00016BB1" w:rsidRDefault="00016BB1">
      <w:pPr>
        <w:pStyle w:val="23"/>
        <w:rPr>
          <w:rFonts w:ascii="宋体" w:hAnsi="宋体"/>
          <w:sz w:val="24"/>
          <w:szCs w:val="24"/>
        </w:rPr>
      </w:pPr>
    </w:p>
    <w:p w14:paraId="6C88032F" w14:textId="77777777" w:rsidR="00016BB1" w:rsidRDefault="00016BB1">
      <w:pPr>
        <w:pStyle w:val="23"/>
        <w:rPr>
          <w:rFonts w:ascii="宋体" w:hAnsi="宋体"/>
          <w:sz w:val="24"/>
          <w:szCs w:val="24"/>
        </w:rPr>
      </w:pPr>
    </w:p>
    <w:p w14:paraId="38EF1F94" w14:textId="77777777" w:rsidR="00016BB1" w:rsidRDefault="00016BB1">
      <w:pPr>
        <w:pStyle w:val="23"/>
        <w:rPr>
          <w:rFonts w:ascii="宋体" w:hAnsi="宋体"/>
          <w:sz w:val="24"/>
          <w:szCs w:val="24"/>
        </w:rPr>
      </w:pPr>
    </w:p>
    <w:p w14:paraId="489B5432" w14:textId="77777777" w:rsidR="00016BB1" w:rsidRDefault="00016BB1">
      <w:pPr>
        <w:pStyle w:val="23"/>
        <w:rPr>
          <w:rFonts w:ascii="宋体" w:hAnsi="宋体"/>
          <w:sz w:val="24"/>
          <w:szCs w:val="24"/>
        </w:rPr>
      </w:pPr>
    </w:p>
    <w:p w14:paraId="09F9DD6E" w14:textId="77777777" w:rsidR="00016BB1" w:rsidRDefault="00016BB1">
      <w:pPr>
        <w:pStyle w:val="23"/>
        <w:rPr>
          <w:rFonts w:ascii="宋体" w:hAnsi="宋体"/>
          <w:sz w:val="24"/>
          <w:szCs w:val="24"/>
        </w:rPr>
      </w:pPr>
    </w:p>
    <w:p w14:paraId="51B08194" w14:textId="77777777" w:rsidR="00016BB1" w:rsidRDefault="00016BB1">
      <w:pPr>
        <w:pStyle w:val="23"/>
        <w:rPr>
          <w:rFonts w:ascii="宋体" w:hAnsi="宋体"/>
          <w:sz w:val="24"/>
          <w:szCs w:val="24"/>
        </w:rPr>
      </w:pPr>
    </w:p>
    <w:p w14:paraId="7B67E294" w14:textId="77777777" w:rsidR="00016BB1" w:rsidRDefault="00016BB1">
      <w:pPr>
        <w:pStyle w:val="23"/>
        <w:rPr>
          <w:rFonts w:ascii="宋体" w:hAnsi="宋体"/>
          <w:sz w:val="24"/>
          <w:szCs w:val="24"/>
        </w:rPr>
      </w:pPr>
    </w:p>
    <w:p w14:paraId="5B6C4379" w14:textId="77777777" w:rsidR="00016BB1" w:rsidRDefault="00016BB1">
      <w:pPr>
        <w:pStyle w:val="23"/>
        <w:rPr>
          <w:rFonts w:ascii="宋体" w:hAnsi="宋体"/>
          <w:sz w:val="24"/>
          <w:szCs w:val="24"/>
        </w:rPr>
      </w:pPr>
    </w:p>
    <w:p w14:paraId="63654E99" w14:textId="77777777" w:rsidR="00016BB1" w:rsidRDefault="00016BB1">
      <w:pPr>
        <w:pStyle w:val="23"/>
        <w:rPr>
          <w:rFonts w:ascii="宋体" w:hAnsi="宋体"/>
          <w:sz w:val="24"/>
          <w:szCs w:val="24"/>
        </w:rPr>
      </w:pPr>
    </w:p>
    <w:p w14:paraId="40853506" w14:textId="77777777" w:rsidR="00016BB1" w:rsidRDefault="00016BB1">
      <w:pPr>
        <w:pStyle w:val="23"/>
        <w:rPr>
          <w:rFonts w:ascii="宋体" w:hAnsi="宋体"/>
          <w:sz w:val="24"/>
          <w:szCs w:val="24"/>
        </w:rPr>
      </w:pPr>
    </w:p>
    <w:p w14:paraId="5150012B" w14:textId="77777777" w:rsidR="00016BB1" w:rsidRDefault="00016BB1">
      <w:pPr>
        <w:pStyle w:val="23"/>
        <w:rPr>
          <w:rFonts w:ascii="宋体" w:hAnsi="宋体"/>
          <w:sz w:val="24"/>
          <w:szCs w:val="24"/>
        </w:rPr>
      </w:pPr>
    </w:p>
    <w:p w14:paraId="0549AE3C" w14:textId="77777777" w:rsidR="00016BB1" w:rsidRDefault="00016BB1">
      <w:pPr>
        <w:adjustRightInd w:val="0"/>
        <w:snapToGrid w:val="0"/>
        <w:spacing w:line="560" w:lineRule="exact"/>
        <w:jc w:val="center"/>
        <w:outlineLvl w:val="0"/>
        <w:rPr>
          <w:rFonts w:ascii="宋体" w:hAnsi="宋体" w:cs="宋体"/>
          <w:b/>
          <w:bCs/>
          <w:sz w:val="44"/>
          <w:szCs w:val="44"/>
        </w:rPr>
      </w:pPr>
    </w:p>
    <w:p w14:paraId="76ADDE94" w14:textId="77777777" w:rsidR="00016BB1" w:rsidRDefault="00000000">
      <w:pPr>
        <w:adjustRightInd w:val="0"/>
        <w:snapToGrid w:val="0"/>
        <w:spacing w:line="560" w:lineRule="exact"/>
        <w:jc w:val="center"/>
        <w:outlineLvl w:val="0"/>
        <w:rPr>
          <w:rFonts w:ascii="宋体" w:hAnsi="宋体" w:cs="宋体"/>
          <w:b/>
          <w:bCs/>
          <w:sz w:val="44"/>
          <w:szCs w:val="44"/>
        </w:rPr>
      </w:pPr>
      <w:r>
        <w:rPr>
          <w:rFonts w:ascii="宋体" w:hAnsi="宋体" w:cs="宋体" w:hint="eastAsia"/>
          <w:b/>
          <w:bCs/>
          <w:sz w:val="44"/>
          <w:szCs w:val="44"/>
        </w:rPr>
        <w:t>第五部分  合同格式</w:t>
      </w:r>
    </w:p>
    <w:p w14:paraId="0740C91B" w14:textId="77777777" w:rsidR="00016BB1" w:rsidRDefault="00016BB1">
      <w:pPr>
        <w:adjustRightInd w:val="0"/>
        <w:snapToGrid w:val="0"/>
        <w:spacing w:line="560" w:lineRule="exact"/>
        <w:rPr>
          <w:rFonts w:ascii="宋体" w:hAnsi="宋体" w:cs="宋体"/>
          <w:b/>
          <w:bCs/>
          <w:sz w:val="24"/>
        </w:rPr>
      </w:pPr>
    </w:p>
    <w:p w14:paraId="5B6FD5AB" w14:textId="77777777" w:rsidR="00016BB1" w:rsidRDefault="00000000">
      <w:pPr>
        <w:pStyle w:val="ab"/>
        <w:adjustRightInd w:val="0"/>
        <w:snapToGrid w:val="0"/>
        <w:spacing w:line="360" w:lineRule="auto"/>
        <w:jc w:val="center"/>
        <w:rPr>
          <w:rFonts w:hAnsi="宋体" w:cs="宋体"/>
          <w:b/>
          <w:kern w:val="0"/>
          <w:sz w:val="44"/>
          <w:szCs w:val="44"/>
        </w:rPr>
      </w:pPr>
      <w:r>
        <w:rPr>
          <w:rFonts w:hAnsi="宋体" w:cs="宋体" w:hint="eastAsia"/>
          <w:b/>
          <w:kern w:val="0"/>
          <w:sz w:val="44"/>
          <w:szCs w:val="44"/>
        </w:rPr>
        <w:t>中山市公共交通运输集团有限公司</w:t>
      </w:r>
    </w:p>
    <w:p w14:paraId="6C64D82F" w14:textId="77777777" w:rsidR="00016BB1" w:rsidRDefault="00000000">
      <w:pPr>
        <w:pStyle w:val="ab"/>
        <w:adjustRightInd w:val="0"/>
        <w:snapToGrid w:val="0"/>
        <w:spacing w:line="360" w:lineRule="auto"/>
        <w:jc w:val="center"/>
        <w:rPr>
          <w:rFonts w:hAnsi="宋体" w:cs="宋体"/>
          <w:b/>
          <w:kern w:val="0"/>
          <w:sz w:val="44"/>
          <w:szCs w:val="44"/>
        </w:rPr>
      </w:pPr>
      <w:proofErr w:type="gramStart"/>
      <w:r>
        <w:rPr>
          <w:rFonts w:hAnsi="宋体" w:cs="宋体" w:hint="eastAsia"/>
          <w:b/>
          <w:kern w:val="0"/>
          <w:sz w:val="44"/>
          <w:szCs w:val="44"/>
        </w:rPr>
        <w:t>智能维保平台</w:t>
      </w:r>
      <w:proofErr w:type="gramEnd"/>
      <w:r>
        <w:rPr>
          <w:rFonts w:hAnsi="宋体" w:cs="宋体" w:hint="eastAsia"/>
          <w:b/>
          <w:kern w:val="0"/>
          <w:sz w:val="44"/>
          <w:szCs w:val="44"/>
        </w:rPr>
        <w:t>采购项目合同</w:t>
      </w:r>
    </w:p>
    <w:p w14:paraId="73C685D2" w14:textId="77777777" w:rsidR="00016BB1" w:rsidRDefault="00016BB1">
      <w:pPr>
        <w:pStyle w:val="af5"/>
        <w:ind w:firstLineChars="0" w:firstLine="0"/>
        <w:jc w:val="center"/>
        <w:rPr>
          <w:bCs/>
          <w:sz w:val="24"/>
        </w:rPr>
      </w:pPr>
    </w:p>
    <w:p w14:paraId="2208C825" w14:textId="77777777" w:rsidR="00016BB1" w:rsidRDefault="00016BB1">
      <w:pPr>
        <w:spacing w:line="480" w:lineRule="auto"/>
        <w:jc w:val="center"/>
        <w:rPr>
          <w:b/>
          <w:bCs/>
          <w:sz w:val="30"/>
          <w:szCs w:val="30"/>
        </w:rPr>
      </w:pPr>
    </w:p>
    <w:p w14:paraId="45F2FAD9" w14:textId="77777777" w:rsidR="00016BB1" w:rsidRDefault="00016BB1">
      <w:pPr>
        <w:pStyle w:val="23"/>
      </w:pPr>
    </w:p>
    <w:p w14:paraId="158E34A5" w14:textId="77777777" w:rsidR="00016BB1" w:rsidRDefault="00000000">
      <w:pPr>
        <w:spacing w:line="480" w:lineRule="auto"/>
        <w:jc w:val="center"/>
        <w:rPr>
          <w:sz w:val="28"/>
        </w:rPr>
      </w:pPr>
      <w:r>
        <w:rPr>
          <w:rFonts w:hint="eastAsia"/>
          <w:b/>
          <w:bCs/>
          <w:sz w:val="30"/>
          <w:szCs w:val="30"/>
        </w:rPr>
        <w:t>（由采购人与供应商共同协商）</w:t>
      </w:r>
    </w:p>
    <w:p w14:paraId="0B86614E" w14:textId="77777777" w:rsidR="00016BB1" w:rsidRDefault="00016BB1">
      <w:pPr>
        <w:pStyle w:val="af5"/>
        <w:ind w:firstLine="240"/>
        <w:rPr>
          <w:bCs/>
          <w:sz w:val="24"/>
        </w:rPr>
      </w:pPr>
    </w:p>
    <w:p w14:paraId="3D4FAC20" w14:textId="77777777" w:rsidR="00016BB1" w:rsidRDefault="00016BB1">
      <w:pPr>
        <w:pStyle w:val="af5"/>
        <w:ind w:firstLine="240"/>
        <w:rPr>
          <w:bCs/>
          <w:sz w:val="24"/>
        </w:rPr>
      </w:pPr>
    </w:p>
    <w:p w14:paraId="348B29B5" w14:textId="77777777" w:rsidR="00016BB1" w:rsidRDefault="00016BB1">
      <w:pPr>
        <w:pStyle w:val="af5"/>
        <w:ind w:firstLine="240"/>
        <w:rPr>
          <w:bCs/>
          <w:sz w:val="24"/>
        </w:rPr>
      </w:pPr>
    </w:p>
    <w:p w14:paraId="59CBD5AD" w14:textId="77777777" w:rsidR="00016BB1" w:rsidRDefault="00016BB1">
      <w:pPr>
        <w:pStyle w:val="af5"/>
        <w:ind w:firstLine="240"/>
        <w:rPr>
          <w:bCs/>
          <w:sz w:val="24"/>
        </w:rPr>
      </w:pPr>
    </w:p>
    <w:p w14:paraId="7BD12E47" w14:textId="77777777" w:rsidR="00016BB1" w:rsidRDefault="00016BB1">
      <w:pPr>
        <w:pStyle w:val="af5"/>
        <w:ind w:firstLine="240"/>
        <w:rPr>
          <w:bCs/>
          <w:sz w:val="24"/>
        </w:rPr>
      </w:pPr>
    </w:p>
    <w:p w14:paraId="22E9513B" w14:textId="77777777" w:rsidR="00016BB1" w:rsidRDefault="00016BB1">
      <w:pPr>
        <w:pStyle w:val="af5"/>
        <w:ind w:firstLine="240"/>
        <w:rPr>
          <w:bCs/>
          <w:sz w:val="24"/>
        </w:rPr>
      </w:pPr>
    </w:p>
    <w:p w14:paraId="6BDE0C96" w14:textId="77777777" w:rsidR="00016BB1" w:rsidRDefault="00016BB1">
      <w:pPr>
        <w:pStyle w:val="af5"/>
        <w:ind w:firstLine="240"/>
        <w:rPr>
          <w:bCs/>
          <w:sz w:val="24"/>
        </w:rPr>
      </w:pPr>
    </w:p>
    <w:p w14:paraId="4095D39F" w14:textId="77777777" w:rsidR="00016BB1" w:rsidRDefault="00000000">
      <w:pPr>
        <w:spacing w:line="560" w:lineRule="exact"/>
        <w:ind w:firstLineChars="200" w:firstLine="480"/>
        <w:rPr>
          <w:rFonts w:ascii="宋体" w:hAnsi="宋体" w:cs="宋体"/>
          <w:sz w:val="24"/>
        </w:rPr>
      </w:pPr>
      <w:r>
        <w:rPr>
          <w:rFonts w:hint="eastAsia"/>
          <w:bCs/>
          <w:sz w:val="24"/>
        </w:rPr>
        <w:t>注：本合同样本仅供参考，具体条款内容由采购人和中选人协商确定，但不得对采购文件的实质性条款</w:t>
      </w:r>
      <w:proofErr w:type="gramStart"/>
      <w:r>
        <w:rPr>
          <w:rFonts w:hint="eastAsia"/>
          <w:bCs/>
          <w:sz w:val="24"/>
        </w:rPr>
        <w:t>作出</w:t>
      </w:r>
      <w:proofErr w:type="gramEnd"/>
      <w:r>
        <w:rPr>
          <w:rFonts w:hint="eastAsia"/>
          <w:bCs/>
          <w:sz w:val="24"/>
        </w:rPr>
        <w:t>变更。</w:t>
      </w:r>
    </w:p>
    <w:p w14:paraId="4EE461CA" w14:textId="77777777" w:rsidR="00016BB1" w:rsidRDefault="00016BB1">
      <w:pPr>
        <w:pStyle w:val="23"/>
        <w:rPr>
          <w:rFonts w:ascii="宋体" w:hAnsi="宋体"/>
          <w:sz w:val="24"/>
          <w:szCs w:val="24"/>
        </w:rPr>
      </w:pPr>
    </w:p>
    <w:sectPr w:rsidR="00016BB1">
      <w:headerReference w:type="default" r:id="rId21"/>
      <w:footerReference w:type="default" r:id="rId22"/>
      <w:pgSz w:w="11907" w:h="16840"/>
      <w:pgMar w:top="1134" w:right="1417" w:bottom="1134" w:left="1417" w:header="624"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8AF3" w14:textId="77777777" w:rsidR="00C1657B" w:rsidRDefault="00C1657B">
      <w:r>
        <w:separator/>
      </w:r>
    </w:p>
  </w:endnote>
  <w:endnote w:type="continuationSeparator" w:id="0">
    <w:p w14:paraId="501E7555" w14:textId="77777777" w:rsidR="00C1657B" w:rsidRDefault="00C1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4066" w14:textId="77777777" w:rsidR="00016BB1" w:rsidRDefault="00000000">
    <w:pPr>
      <w:pStyle w:val="af"/>
    </w:pPr>
    <w:r>
      <w:rPr>
        <w:noProof/>
      </w:rPr>
      <mc:AlternateContent>
        <mc:Choice Requires="wps">
          <w:drawing>
            <wp:anchor distT="0" distB="0" distL="114300" distR="114300" simplePos="0" relativeHeight="251664384" behindDoc="0" locked="0" layoutInCell="1" allowOverlap="1" wp14:anchorId="55886701" wp14:editId="6CE470A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B95F7" w14:textId="77777777" w:rsidR="00016BB1" w:rsidRDefault="00000000">
                          <w:pPr>
                            <w:pStyle w:val="af"/>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0EAE" w14:textId="77777777" w:rsidR="00016BB1" w:rsidRDefault="00000000">
    <w:pPr>
      <w:pStyle w:val="af"/>
    </w:pPr>
    <w:r>
      <w:rPr>
        <w:noProof/>
      </w:rPr>
      <mc:AlternateContent>
        <mc:Choice Requires="wps">
          <w:drawing>
            <wp:anchor distT="0" distB="0" distL="114300" distR="114300" simplePos="0" relativeHeight="251665408" behindDoc="0" locked="0" layoutInCell="1" allowOverlap="1" wp14:anchorId="12C35220" wp14:editId="6A324EC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E4F1" w14:textId="77777777" w:rsidR="00016BB1" w:rsidRDefault="00000000">
                          <w:pPr>
                            <w:pStyle w:val="af"/>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53A3" w14:textId="77777777" w:rsidR="00016BB1" w:rsidRDefault="00000000">
    <w:pPr>
      <w:pStyle w:val="af"/>
    </w:pPr>
    <w:r>
      <w:rPr>
        <w:noProof/>
      </w:rPr>
      <mc:AlternateContent>
        <mc:Choice Requires="wps">
          <w:drawing>
            <wp:anchor distT="0" distB="0" distL="114300" distR="114300" simplePos="0" relativeHeight="251662336" behindDoc="0" locked="0" layoutInCell="1" allowOverlap="1" wp14:anchorId="2705B24A" wp14:editId="209593F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1F1C" w14:textId="77777777" w:rsidR="00016BB1" w:rsidRDefault="00000000">
                          <w:pPr>
                            <w:pStyle w:val="af"/>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3F04" w14:textId="77777777" w:rsidR="00016BB1" w:rsidRDefault="00000000">
    <w:pPr>
      <w:pStyle w:val="af"/>
      <w:pBdr>
        <w:top w:val="single" w:sz="4" w:space="1" w:color="auto"/>
      </w:pBdr>
      <w:jc w:val="center"/>
    </w:pPr>
    <w:r>
      <w:rPr>
        <w:noProof/>
      </w:rPr>
      <mc:AlternateContent>
        <mc:Choice Requires="wps">
          <w:drawing>
            <wp:anchor distT="0" distB="0" distL="114300" distR="114300" simplePos="0" relativeHeight="251663360" behindDoc="0" locked="0" layoutInCell="1" allowOverlap="1" wp14:anchorId="255AC885" wp14:editId="26CB62F8">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FD782B" w14:textId="77777777" w:rsidR="00016BB1" w:rsidRDefault="00000000">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4DEC" w14:textId="77777777" w:rsidR="00016BB1" w:rsidRDefault="00000000">
    <w:pPr>
      <w:pStyle w:val="af"/>
      <w:framePr w:wrap="around" w:vAnchor="text" w:hAnchor="margin" w:xAlign="center" w:y="1"/>
      <w:rPr>
        <w:rStyle w:val="af8"/>
      </w:rPr>
    </w:pPr>
    <w:r>
      <w:fldChar w:fldCharType="begin"/>
    </w:r>
    <w:r>
      <w:rPr>
        <w:rStyle w:val="af8"/>
      </w:rPr>
      <w:instrText xml:space="preserve">PAGE  </w:instrText>
    </w:r>
    <w:r>
      <w:fldChar w:fldCharType="end"/>
    </w:r>
  </w:p>
  <w:p w14:paraId="158E0173" w14:textId="77777777" w:rsidR="00016BB1" w:rsidRDefault="00016BB1">
    <w:pPr>
      <w:pStyle w:val="a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825C" w14:textId="77777777" w:rsidR="00016BB1" w:rsidRDefault="00000000">
    <w:pPr>
      <w:pStyle w:val="af"/>
      <w:jc w:val="center"/>
    </w:pPr>
    <w:r>
      <w:rPr>
        <w:noProof/>
      </w:rPr>
      <mc:AlternateContent>
        <mc:Choice Requires="wps">
          <w:drawing>
            <wp:anchor distT="0" distB="0" distL="114300" distR="114300" simplePos="0" relativeHeight="251659264" behindDoc="0" locked="0" layoutInCell="1" allowOverlap="1" wp14:anchorId="63A096F6" wp14:editId="22CC578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719AF" w14:textId="77777777" w:rsidR="00016BB1" w:rsidRDefault="00000000">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43</w:t>
                            </w:r>
                          </w:fldSimple>
                          <w:r>
                            <w:rPr>
                              <w:rFonts w:hint="eastAsia"/>
                            </w:rPr>
                            <w:t xml:space="preserve"> </w:t>
                          </w:r>
                          <w:r>
                            <w:rPr>
                              <w:rFonts w:hint="eastAsia"/>
                            </w:rPr>
                            <w:t>页</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51BA" w14:textId="77777777" w:rsidR="00016BB1" w:rsidRDefault="00016BB1">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196E" w14:textId="77777777" w:rsidR="00016BB1" w:rsidRDefault="00000000">
    <w:pPr>
      <w:pStyle w:val="af"/>
      <w:ind w:right="360"/>
    </w:pPr>
    <w:r>
      <w:rPr>
        <w:noProof/>
      </w:rPr>
      <mc:AlternateContent>
        <mc:Choice Requires="wps">
          <w:drawing>
            <wp:anchor distT="0" distB="0" distL="114300" distR="114300" simplePos="0" relativeHeight="251661312" behindDoc="0" locked="0" layoutInCell="1" allowOverlap="1" wp14:anchorId="144688B3" wp14:editId="70F6E668">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048275F" w14:textId="77777777" w:rsidR="00016BB1" w:rsidRDefault="00000000">
                          <w:pPr>
                            <w:pStyle w:val="af"/>
                            <w:rPr>
                              <w:rStyle w:val="af8"/>
                            </w:rPr>
                          </w:pPr>
                          <w:r>
                            <w:rPr>
                              <w:rStyle w:val="af8"/>
                              <w:rFonts w:hint="eastAsia"/>
                            </w:rPr>
                            <w:t>第</w:t>
                          </w:r>
                          <w:r>
                            <w:rPr>
                              <w:rStyle w:val="af8"/>
                              <w:rFonts w:hint="eastAsia"/>
                            </w:rPr>
                            <w:t xml:space="preserve"> </w:t>
                          </w:r>
                          <w:r>
                            <w:rPr>
                              <w:rStyle w:val="af8"/>
                              <w:rFonts w:hint="eastAsia"/>
                            </w:rPr>
                            <w:fldChar w:fldCharType="begin"/>
                          </w:r>
                          <w:r>
                            <w:rPr>
                              <w:rStyle w:val="af8"/>
                              <w:rFonts w:hint="eastAsia"/>
                            </w:rPr>
                            <w:instrText xml:space="preserve"> PAGE  \* MERGEFORMAT </w:instrText>
                          </w:r>
                          <w:r>
                            <w:rPr>
                              <w:rStyle w:val="af8"/>
                              <w:rFonts w:hint="eastAsia"/>
                            </w:rPr>
                            <w:fldChar w:fldCharType="separate"/>
                          </w:r>
                          <w:r>
                            <w:rPr>
                              <w:rStyle w:val="af8"/>
                              <w:rFonts w:hint="eastAsia"/>
                            </w:rPr>
                            <w:t>19</w:t>
                          </w:r>
                          <w:r>
                            <w:rPr>
                              <w:rStyle w:val="af8"/>
                              <w:rFonts w:hint="eastAsia"/>
                            </w:rPr>
                            <w:fldChar w:fldCharType="end"/>
                          </w:r>
                          <w:r>
                            <w:rPr>
                              <w:rStyle w:val="af8"/>
                              <w:rFonts w:hint="eastAsia"/>
                            </w:rPr>
                            <w:t xml:space="preserve"> </w:t>
                          </w:r>
                          <w:r>
                            <w:rPr>
                              <w:rStyle w:val="af8"/>
                              <w:rFonts w:hint="eastAsia"/>
                            </w:rPr>
                            <w:t>页</w:t>
                          </w:r>
                          <w:r>
                            <w:rPr>
                              <w:rStyle w:val="af8"/>
                              <w:rFonts w:hint="eastAsia"/>
                            </w:rPr>
                            <w:t xml:space="preserve"> </w:t>
                          </w:r>
                          <w:r>
                            <w:rPr>
                              <w:rStyle w:val="af8"/>
                              <w:rFonts w:hint="eastAsia"/>
                            </w:rPr>
                            <w:t>共</w:t>
                          </w:r>
                          <w:r>
                            <w:rPr>
                              <w:rStyle w:val="af8"/>
                              <w:rFonts w:hint="eastAsia"/>
                            </w:rPr>
                            <w:t xml:space="preserve"> </w:t>
                          </w:r>
                          <w:r>
                            <w:rPr>
                              <w:rStyle w:val="af8"/>
                              <w:rFonts w:hint="eastAsia"/>
                            </w:rPr>
                            <w:fldChar w:fldCharType="begin"/>
                          </w:r>
                          <w:r>
                            <w:rPr>
                              <w:rStyle w:val="af8"/>
                              <w:rFonts w:hint="eastAsia"/>
                            </w:rPr>
                            <w:instrText xml:space="preserve"> NUMPAGES  \* MERGEFORMAT </w:instrText>
                          </w:r>
                          <w:r>
                            <w:rPr>
                              <w:rStyle w:val="af8"/>
                              <w:rFonts w:hint="eastAsia"/>
                            </w:rPr>
                            <w:fldChar w:fldCharType="separate"/>
                          </w:r>
                          <w:r>
                            <w:rPr>
                              <w:rStyle w:val="af8"/>
                              <w:rFonts w:hint="eastAsia"/>
                            </w:rPr>
                            <w:t>43</w:t>
                          </w:r>
                          <w:r>
                            <w:rPr>
                              <w:rStyle w:val="af8"/>
                              <w:rFonts w:hint="eastAsia"/>
                            </w:rPr>
                            <w:fldChar w:fldCharType="end"/>
                          </w:r>
                          <w:r>
                            <w:rPr>
                              <w:rStyle w:val="af8"/>
                              <w:rFonts w:hint="eastAsia"/>
                            </w:rPr>
                            <w:t xml:space="preserve"> </w:t>
                          </w:r>
                          <w:r>
                            <w:rPr>
                              <w:rStyle w:val="af8"/>
                              <w:rFonts w:hint="eastAsia"/>
                            </w:rPr>
                            <w:t>页</w:t>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foLY88BAACXAwAADgAAAAAAAAABACAAAAAfAQAAZHJz&#10;L2Uyb0RvYy54bWxQSwUGAAAAAAYABgBZAQAAYAUAAAAA&#10;">
              <v:fill on="f" focussize="0,0"/>
              <v:stroke on="f"/>
              <v:imagedata o:title=""/>
              <o:lock v:ext="edit" aspectratio="f"/>
              <v:textbox inset="0mm,0mm,0mm,0mm" style="mso-fit-shape-to-text:t;">
                <w:txbxContent>
                  <w:p>
                    <w:pPr>
                      <w:pStyle w:val="19"/>
                      <w:rPr>
                        <w:rStyle w:val="35"/>
                      </w:rPr>
                    </w:pPr>
                    <w:r>
                      <w:rPr>
                        <w:rStyle w:val="35"/>
                        <w:rFonts w:hint="eastAsia"/>
                      </w:rPr>
                      <w:t xml:space="preserve">第 </w:t>
                    </w:r>
                    <w:r>
                      <w:rPr>
                        <w:rStyle w:val="35"/>
                        <w:rFonts w:hint="eastAsia"/>
                      </w:rPr>
                      <w:fldChar w:fldCharType="begin"/>
                    </w:r>
                    <w:r>
                      <w:rPr>
                        <w:rStyle w:val="35"/>
                        <w:rFonts w:hint="eastAsia"/>
                      </w:rPr>
                      <w:instrText xml:space="preserve"> PAGE  \* MERGEFORMAT </w:instrText>
                    </w:r>
                    <w:r>
                      <w:rPr>
                        <w:rStyle w:val="35"/>
                        <w:rFonts w:hint="eastAsia"/>
                      </w:rPr>
                      <w:fldChar w:fldCharType="separate"/>
                    </w:r>
                    <w:r>
                      <w:rPr>
                        <w:rStyle w:val="35"/>
                        <w:rFonts w:hint="eastAsia"/>
                      </w:rPr>
                      <w:t>19</w:t>
                    </w:r>
                    <w:r>
                      <w:rPr>
                        <w:rStyle w:val="35"/>
                        <w:rFonts w:hint="eastAsia"/>
                      </w:rPr>
                      <w:fldChar w:fldCharType="end"/>
                    </w:r>
                    <w:r>
                      <w:rPr>
                        <w:rStyle w:val="35"/>
                        <w:rFonts w:hint="eastAsia"/>
                      </w:rPr>
                      <w:t xml:space="preserve"> 页 共 </w:t>
                    </w:r>
                    <w:r>
                      <w:rPr>
                        <w:rStyle w:val="35"/>
                        <w:rFonts w:hint="eastAsia"/>
                      </w:rPr>
                      <w:fldChar w:fldCharType="begin"/>
                    </w:r>
                    <w:r>
                      <w:rPr>
                        <w:rStyle w:val="35"/>
                        <w:rFonts w:hint="eastAsia"/>
                      </w:rPr>
                      <w:instrText xml:space="preserve"> NUMPAGES  \* MERGEFORMAT </w:instrText>
                    </w:r>
                    <w:r>
                      <w:rPr>
                        <w:rStyle w:val="35"/>
                        <w:rFonts w:hint="eastAsia"/>
                      </w:rPr>
                      <w:fldChar w:fldCharType="separate"/>
                    </w:r>
                    <w:r>
                      <w:rPr>
                        <w:rStyle w:val="35"/>
                        <w:rFonts w:hint="eastAsia"/>
                      </w:rPr>
                      <w:t>43</w:t>
                    </w:r>
                    <w:r>
                      <w:rPr>
                        <w:rStyle w:val="35"/>
                        <w:rFonts w:hint="eastAsia"/>
                      </w:rPr>
                      <w:fldChar w:fldCharType="end"/>
                    </w:r>
                    <w:r>
                      <w:rPr>
                        <w:rStyle w:val="35"/>
                        <w:rFonts w:hint="eastAsia"/>
                      </w:rPr>
                      <w:t xml:space="preserve"> 页</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0FE8" w14:textId="77777777" w:rsidR="00016BB1" w:rsidRDefault="00000000">
    <w:pPr>
      <w:pStyle w:val="af"/>
      <w:jc w:val="center"/>
    </w:pPr>
    <w:r>
      <w:rPr>
        <w:noProof/>
      </w:rPr>
      <mc:AlternateContent>
        <mc:Choice Requires="wps">
          <w:drawing>
            <wp:anchor distT="0" distB="0" distL="114300" distR="114300" simplePos="0" relativeHeight="251660288" behindDoc="0" locked="0" layoutInCell="1" allowOverlap="1" wp14:anchorId="4AF22A81" wp14:editId="4755611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33206" w14:textId="77777777" w:rsidR="00016BB1" w:rsidRDefault="00000000">
                          <w:pPr>
                            <w:pStyle w:val="af"/>
                          </w:pPr>
                          <w:r>
                            <w:t>第</w:t>
                          </w:r>
                          <w:r>
                            <w:t xml:space="preserve"> </w:t>
                          </w:r>
                          <w:r>
                            <w:fldChar w:fldCharType="begin"/>
                          </w:r>
                          <w:r>
                            <w:instrText xml:space="preserve"> PAGE  \* MERGEFORMAT </w:instrText>
                          </w:r>
                          <w:r>
                            <w:fldChar w:fldCharType="separate"/>
                          </w:r>
                          <w:r>
                            <w:t>27</w:t>
                          </w:r>
                          <w:r>
                            <w:fldChar w:fldCharType="end"/>
                          </w:r>
                          <w:r>
                            <w:t xml:space="preserve"> </w:t>
                          </w:r>
                          <w:r>
                            <w:t>页</w:t>
                          </w:r>
                          <w:r>
                            <w:t xml:space="preserve"> </w:t>
                          </w:r>
                          <w:r>
                            <w:t>共</w:t>
                          </w:r>
                          <w:r>
                            <w:t xml:space="preserve"> </w:t>
                          </w:r>
                          <w:fldSimple w:instr=" NUMPAGES  \* MERGEFORMAT ">
                            <w:r>
                              <w:t>43</w:t>
                            </w:r>
                          </w:fldSimple>
                          <w:r>
                            <w:t xml:space="preserve"> </w:t>
                          </w:r>
                          <w:r>
                            <w:t>页</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p w14:paraId="362B244E" w14:textId="77777777" w:rsidR="00016BB1" w:rsidRDefault="00016B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E495" w14:textId="77777777" w:rsidR="00C1657B" w:rsidRDefault="00C1657B">
      <w:r>
        <w:separator/>
      </w:r>
    </w:p>
  </w:footnote>
  <w:footnote w:type="continuationSeparator" w:id="0">
    <w:p w14:paraId="1F2F72D2" w14:textId="77777777" w:rsidR="00C1657B" w:rsidRDefault="00C1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10AB" w14:textId="77777777" w:rsidR="00016BB1" w:rsidRDefault="00016BB1">
    <w:pPr>
      <w:pStyle w:val="a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0280" w14:textId="77777777" w:rsidR="00016BB1" w:rsidRDefault="00016BB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61C0" w14:textId="77777777" w:rsidR="00016BB1" w:rsidRDefault="00016BB1">
    <w:pPr>
      <w:pStyle w:val="af0"/>
      <w:pBdr>
        <w:bottom w:val="none" w:sz="0" w:space="1"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1EDC" w14:textId="77777777" w:rsidR="00016BB1" w:rsidRDefault="00000000">
    <w:pPr>
      <w:pStyle w:val="af0"/>
      <w:pBdr>
        <w:bottom w:val="none" w:sz="0" w:space="1" w:color="auto"/>
      </w:pBdr>
      <w:tabs>
        <w:tab w:val="clear" w:pos="4153"/>
        <w:tab w:val="clear" w:pos="8306"/>
        <w:tab w:val="left" w:pos="135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50AE" w14:textId="77777777" w:rsidR="00016BB1" w:rsidRDefault="00016BB1">
    <w:pPr>
      <w:pStyle w:val="af0"/>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4D015"/>
    <w:multiLevelType w:val="singleLevel"/>
    <w:tmpl w:val="8B94D015"/>
    <w:lvl w:ilvl="0">
      <w:start w:val="1"/>
      <w:numFmt w:val="decimal"/>
      <w:suff w:val="nothing"/>
      <w:lvlText w:val="%1．"/>
      <w:lvlJc w:val="left"/>
      <w:pPr>
        <w:ind w:left="0" w:firstLine="400"/>
      </w:pPr>
      <w:rPr>
        <w:rFonts w:hint="default"/>
      </w:rPr>
    </w:lvl>
  </w:abstractNum>
  <w:abstractNum w:abstractNumId="1" w15:restartNumberingAfterBreak="0">
    <w:nsid w:val="96AE9076"/>
    <w:multiLevelType w:val="singleLevel"/>
    <w:tmpl w:val="96AE9076"/>
    <w:lvl w:ilvl="0">
      <w:start w:val="1"/>
      <w:numFmt w:val="decimal"/>
      <w:suff w:val="nothing"/>
      <w:lvlText w:val="%1、"/>
      <w:lvlJc w:val="left"/>
    </w:lvl>
  </w:abstractNum>
  <w:abstractNum w:abstractNumId="2" w15:restartNumberingAfterBreak="0">
    <w:nsid w:val="AF4C6378"/>
    <w:multiLevelType w:val="singleLevel"/>
    <w:tmpl w:val="AF4C6378"/>
    <w:lvl w:ilvl="0">
      <w:start w:val="1"/>
      <w:numFmt w:val="decimal"/>
      <w:suff w:val="nothing"/>
      <w:lvlText w:val="%1．"/>
      <w:lvlJc w:val="left"/>
      <w:pPr>
        <w:ind w:left="0" w:firstLine="0"/>
      </w:pPr>
      <w:rPr>
        <w:rFonts w:hint="default"/>
      </w:rPr>
    </w:lvl>
  </w:abstractNum>
  <w:abstractNum w:abstractNumId="3" w15:restartNumberingAfterBreak="0">
    <w:nsid w:val="B3AF8FBF"/>
    <w:multiLevelType w:val="singleLevel"/>
    <w:tmpl w:val="B3AF8FBF"/>
    <w:lvl w:ilvl="0">
      <w:start w:val="1"/>
      <w:numFmt w:val="decimal"/>
      <w:suff w:val="nothing"/>
      <w:lvlText w:val="%1、"/>
      <w:lvlJc w:val="left"/>
    </w:lvl>
  </w:abstractNum>
  <w:abstractNum w:abstractNumId="4" w15:restartNumberingAfterBreak="0">
    <w:nsid w:val="EF44A45D"/>
    <w:multiLevelType w:val="singleLevel"/>
    <w:tmpl w:val="EF44A45D"/>
    <w:lvl w:ilvl="0">
      <w:start w:val="1"/>
      <w:numFmt w:val="decimal"/>
      <w:suff w:val="nothing"/>
      <w:lvlText w:val="%1．"/>
      <w:lvlJc w:val="left"/>
      <w:pPr>
        <w:ind w:left="0" w:firstLine="40"/>
      </w:pPr>
      <w:rPr>
        <w:rFonts w:hint="default"/>
      </w:rPr>
    </w:lvl>
  </w:abstractNum>
  <w:abstractNum w:abstractNumId="5" w15:restartNumberingAfterBreak="0">
    <w:nsid w:val="00000005"/>
    <w:multiLevelType w:val="multilevel"/>
    <w:tmpl w:val="00000005"/>
    <w:lvl w:ilvl="0">
      <w:start w:val="1"/>
      <w:numFmt w:val="decimal"/>
      <w:lvlText w:val="%1."/>
      <w:lvlJc w:val="left"/>
      <w:pPr>
        <w:tabs>
          <w:tab w:val="left" w:pos="851"/>
        </w:tabs>
        <w:ind w:left="851" w:hanging="851"/>
      </w:pPr>
      <w:rPr>
        <w:rFonts w:eastAsia="宋体" w:hint="eastAsia"/>
        <w:b/>
        <w:i w:val="0"/>
        <w:sz w:val="24"/>
      </w:rPr>
    </w:lvl>
    <w:lvl w:ilvl="1">
      <w:start w:val="1"/>
      <w:numFmt w:val="decimal"/>
      <w:lvlText w:val="%1.%2"/>
      <w:lvlJc w:val="left"/>
      <w:pPr>
        <w:tabs>
          <w:tab w:val="left" w:pos="851"/>
        </w:tabs>
        <w:ind w:left="851" w:hanging="851"/>
      </w:pPr>
      <w:rPr>
        <w:rFonts w:eastAsia="宋体" w:hint="eastAsia"/>
        <w:b w:val="0"/>
        <w:i w:val="0"/>
        <w:color w:val="auto"/>
        <w:sz w:val="21"/>
        <w:szCs w:val="21"/>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15:restartNumberingAfterBreak="0">
    <w:nsid w:val="0C05244D"/>
    <w:multiLevelType w:val="singleLevel"/>
    <w:tmpl w:val="0C05244D"/>
    <w:lvl w:ilvl="0">
      <w:start w:val="1"/>
      <w:numFmt w:val="decimal"/>
      <w:suff w:val="nothing"/>
      <w:lvlText w:val="%1、"/>
      <w:lvlJc w:val="left"/>
    </w:lvl>
  </w:abstractNum>
  <w:abstractNum w:abstractNumId="7" w15:restartNumberingAfterBreak="0">
    <w:nsid w:val="11D050EE"/>
    <w:multiLevelType w:val="singleLevel"/>
    <w:tmpl w:val="11D050EE"/>
    <w:lvl w:ilvl="0">
      <w:start w:val="1"/>
      <w:numFmt w:val="decimal"/>
      <w:suff w:val="nothing"/>
      <w:lvlText w:val="%1、"/>
      <w:lvlJc w:val="left"/>
    </w:lvl>
  </w:abstractNum>
  <w:abstractNum w:abstractNumId="8" w15:restartNumberingAfterBreak="0">
    <w:nsid w:val="3BFA3D90"/>
    <w:multiLevelType w:val="singleLevel"/>
    <w:tmpl w:val="3BFA3D90"/>
    <w:lvl w:ilvl="0">
      <w:start w:val="1"/>
      <w:numFmt w:val="chineseCounting"/>
      <w:suff w:val="nothing"/>
      <w:lvlText w:val="（%1）"/>
      <w:lvlJc w:val="left"/>
      <w:rPr>
        <w:rFonts w:hint="eastAsia"/>
      </w:rPr>
    </w:lvl>
  </w:abstractNum>
  <w:abstractNum w:abstractNumId="9" w15:restartNumberingAfterBreak="0">
    <w:nsid w:val="4EEF206F"/>
    <w:multiLevelType w:val="singleLevel"/>
    <w:tmpl w:val="4EEF206F"/>
    <w:lvl w:ilvl="0">
      <w:start w:val="1"/>
      <w:numFmt w:val="decimal"/>
      <w:suff w:val="nothing"/>
      <w:lvlText w:val="%1．"/>
      <w:lvlJc w:val="left"/>
      <w:pPr>
        <w:ind w:left="0" w:firstLine="400"/>
      </w:pPr>
      <w:rPr>
        <w:rFonts w:hint="default"/>
      </w:rPr>
    </w:lvl>
  </w:abstractNum>
  <w:abstractNum w:abstractNumId="10" w15:restartNumberingAfterBreak="0">
    <w:nsid w:val="64F8A285"/>
    <w:multiLevelType w:val="singleLevel"/>
    <w:tmpl w:val="64F8A285"/>
    <w:lvl w:ilvl="0">
      <w:start w:val="1"/>
      <w:numFmt w:val="decimal"/>
      <w:suff w:val="nothing"/>
      <w:lvlText w:val="（%1）"/>
      <w:lvlJc w:val="left"/>
    </w:lvl>
  </w:abstractNum>
  <w:abstractNum w:abstractNumId="11" w15:restartNumberingAfterBreak="0">
    <w:nsid w:val="6C8A3FF5"/>
    <w:multiLevelType w:val="singleLevel"/>
    <w:tmpl w:val="6C8A3FF5"/>
    <w:lvl w:ilvl="0">
      <w:start w:val="1"/>
      <w:numFmt w:val="decimal"/>
      <w:suff w:val="nothing"/>
      <w:lvlText w:val="（%1）"/>
      <w:lvlJc w:val="left"/>
    </w:lvl>
  </w:abstractNum>
  <w:abstractNum w:abstractNumId="12" w15:restartNumberingAfterBreak="0">
    <w:nsid w:val="6F28A0AF"/>
    <w:multiLevelType w:val="singleLevel"/>
    <w:tmpl w:val="6F28A0AF"/>
    <w:lvl w:ilvl="0">
      <w:start w:val="1"/>
      <w:numFmt w:val="decimal"/>
      <w:suff w:val="nothing"/>
      <w:lvlText w:val="%1、"/>
      <w:lvlJc w:val="left"/>
    </w:lvl>
  </w:abstractNum>
  <w:abstractNum w:abstractNumId="13" w15:restartNumberingAfterBreak="0">
    <w:nsid w:val="795D2DDD"/>
    <w:multiLevelType w:val="multilevel"/>
    <w:tmpl w:val="795D2DDD"/>
    <w:lvl w:ilvl="0">
      <w:start w:val="1"/>
      <w:numFmt w:val="decimal"/>
      <w:suff w:val="nothing"/>
      <w:lvlText w:val="%1."/>
      <w:lvlJc w:val="left"/>
      <w:pPr>
        <w:ind w:left="0" w:firstLine="0"/>
      </w:pPr>
      <w:rPr>
        <w:rFonts w:ascii="宋体" w:eastAsia="宋体" w:hAnsi="宋体" w:cs="宋体" w:hint="default"/>
        <w:w w:val="100"/>
        <w:sz w:val="24"/>
        <w:szCs w:val="24"/>
        <w:lang w:val="zh-CN" w:eastAsia="zh-CN" w:bidi="zh-CN"/>
      </w:rPr>
    </w:lvl>
    <w:lvl w:ilvl="1">
      <w:start w:val="1"/>
      <w:numFmt w:val="decimal"/>
      <w:suff w:val="nothing"/>
      <w:lvlText w:val="%2."/>
      <w:lvlJc w:val="left"/>
      <w:pPr>
        <w:ind w:left="0" w:firstLine="0"/>
      </w:pPr>
      <w:rPr>
        <w:rFonts w:hint="default"/>
        <w:spacing w:val="0"/>
        <w:w w:val="100"/>
        <w:lang w:val="zh-CN" w:eastAsia="zh-CN" w:bidi="zh-CN"/>
      </w:rPr>
    </w:lvl>
    <w:lvl w:ilvl="2">
      <w:numFmt w:val="bullet"/>
      <w:lvlText w:val="•"/>
      <w:lvlJc w:val="left"/>
      <w:pPr>
        <w:ind w:left="1918" w:hanging="428"/>
      </w:pPr>
      <w:rPr>
        <w:rFonts w:hint="default"/>
        <w:lang w:val="zh-CN" w:eastAsia="zh-CN" w:bidi="zh-CN"/>
      </w:rPr>
    </w:lvl>
    <w:lvl w:ilvl="3">
      <w:numFmt w:val="bullet"/>
      <w:lvlText w:val="•"/>
      <w:lvlJc w:val="left"/>
      <w:pPr>
        <w:ind w:left="3017" w:hanging="428"/>
      </w:pPr>
      <w:rPr>
        <w:rFonts w:hint="default"/>
        <w:lang w:val="zh-CN" w:eastAsia="zh-CN" w:bidi="zh-CN"/>
      </w:rPr>
    </w:lvl>
    <w:lvl w:ilvl="4">
      <w:numFmt w:val="bullet"/>
      <w:lvlText w:val="•"/>
      <w:lvlJc w:val="left"/>
      <w:pPr>
        <w:ind w:left="4115" w:hanging="428"/>
      </w:pPr>
      <w:rPr>
        <w:rFonts w:hint="default"/>
        <w:lang w:val="zh-CN" w:eastAsia="zh-CN" w:bidi="zh-CN"/>
      </w:rPr>
    </w:lvl>
    <w:lvl w:ilvl="5">
      <w:numFmt w:val="bullet"/>
      <w:lvlText w:val="•"/>
      <w:lvlJc w:val="left"/>
      <w:pPr>
        <w:ind w:left="5214" w:hanging="428"/>
      </w:pPr>
      <w:rPr>
        <w:rFonts w:hint="default"/>
        <w:lang w:val="zh-CN" w:eastAsia="zh-CN" w:bidi="zh-CN"/>
      </w:rPr>
    </w:lvl>
    <w:lvl w:ilvl="6">
      <w:numFmt w:val="bullet"/>
      <w:lvlText w:val="•"/>
      <w:lvlJc w:val="left"/>
      <w:pPr>
        <w:ind w:left="6312" w:hanging="428"/>
      </w:pPr>
      <w:rPr>
        <w:rFonts w:hint="default"/>
        <w:lang w:val="zh-CN" w:eastAsia="zh-CN" w:bidi="zh-CN"/>
      </w:rPr>
    </w:lvl>
    <w:lvl w:ilvl="7">
      <w:numFmt w:val="bullet"/>
      <w:lvlText w:val="•"/>
      <w:lvlJc w:val="left"/>
      <w:pPr>
        <w:ind w:left="7411" w:hanging="428"/>
      </w:pPr>
      <w:rPr>
        <w:rFonts w:hint="default"/>
        <w:lang w:val="zh-CN" w:eastAsia="zh-CN" w:bidi="zh-CN"/>
      </w:rPr>
    </w:lvl>
    <w:lvl w:ilvl="8">
      <w:numFmt w:val="bullet"/>
      <w:lvlText w:val="•"/>
      <w:lvlJc w:val="left"/>
      <w:pPr>
        <w:ind w:left="8509" w:hanging="428"/>
      </w:pPr>
      <w:rPr>
        <w:rFonts w:hint="default"/>
        <w:lang w:val="zh-CN" w:eastAsia="zh-CN" w:bidi="zh-CN"/>
      </w:rPr>
    </w:lvl>
  </w:abstractNum>
  <w:num w:numId="1" w16cid:durableId="518593290">
    <w:abstractNumId w:val="5"/>
  </w:num>
  <w:num w:numId="2" w16cid:durableId="1228615604">
    <w:abstractNumId w:val="8"/>
  </w:num>
  <w:num w:numId="3" w16cid:durableId="279649063">
    <w:abstractNumId w:val="6"/>
  </w:num>
  <w:num w:numId="4" w16cid:durableId="772289076">
    <w:abstractNumId w:val="1"/>
  </w:num>
  <w:num w:numId="5" w16cid:durableId="782260793">
    <w:abstractNumId w:val="7"/>
  </w:num>
  <w:num w:numId="6" w16cid:durableId="26217792">
    <w:abstractNumId w:val="3"/>
  </w:num>
  <w:num w:numId="7" w16cid:durableId="1785222042">
    <w:abstractNumId w:val="12"/>
  </w:num>
  <w:num w:numId="8" w16cid:durableId="691566801">
    <w:abstractNumId w:val="11"/>
  </w:num>
  <w:num w:numId="9" w16cid:durableId="1125389960">
    <w:abstractNumId w:val="10"/>
  </w:num>
  <w:num w:numId="10" w16cid:durableId="1257908170">
    <w:abstractNumId w:val="2"/>
  </w:num>
  <w:num w:numId="11" w16cid:durableId="151414050">
    <w:abstractNumId w:val="13"/>
  </w:num>
  <w:num w:numId="12" w16cid:durableId="921567487">
    <w:abstractNumId w:val="4"/>
  </w:num>
  <w:num w:numId="13" w16cid:durableId="241330915">
    <w:abstractNumId w:val="0"/>
  </w:num>
  <w:num w:numId="14" w16cid:durableId="1566993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yNTBjY2NjMDcyMjcwZTFjNWJmNmZkNGE1YzIwYTYifQ=="/>
  </w:docVars>
  <w:rsids>
    <w:rsidRoot w:val="00172A27"/>
    <w:rsid w:val="00003BC6"/>
    <w:rsid w:val="00016BB1"/>
    <w:rsid w:val="00017F4D"/>
    <w:rsid w:val="0002112F"/>
    <w:rsid w:val="00033AB6"/>
    <w:rsid w:val="00036566"/>
    <w:rsid w:val="00051267"/>
    <w:rsid w:val="00061340"/>
    <w:rsid w:val="0006488D"/>
    <w:rsid w:val="0006706E"/>
    <w:rsid w:val="00071640"/>
    <w:rsid w:val="000729CB"/>
    <w:rsid w:val="0009720A"/>
    <w:rsid w:val="000B7319"/>
    <w:rsid w:val="000C6EDD"/>
    <w:rsid w:val="000D32E8"/>
    <w:rsid w:val="000E0899"/>
    <w:rsid w:val="000F7A8C"/>
    <w:rsid w:val="00100638"/>
    <w:rsid w:val="00100FE8"/>
    <w:rsid w:val="00107972"/>
    <w:rsid w:val="001179CF"/>
    <w:rsid w:val="001226CA"/>
    <w:rsid w:val="001358E8"/>
    <w:rsid w:val="00151C1F"/>
    <w:rsid w:val="001625CD"/>
    <w:rsid w:val="001655D2"/>
    <w:rsid w:val="001706DD"/>
    <w:rsid w:val="00172A27"/>
    <w:rsid w:val="001845FB"/>
    <w:rsid w:val="001858D8"/>
    <w:rsid w:val="001877AF"/>
    <w:rsid w:val="00190633"/>
    <w:rsid w:val="00196A9C"/>
    <w:rsid w:val="001A1BEE"/>
    <w:rsid w:val="001B590C"/>
    <w:rsid w:val="001B7E20"/>
    <w:rsid w:val="001E1A3D"/>
    <w:rsid w:val="001E46AD"/>
    <w:rsid w:val="001E7591"/>
    <w:rsid w:val="001F1806"/>
    <w:rsid w:val="001F2302"/>
    <w:rsid w:val="001F38BF"/>
    <w:rsid w:val="001F48CC"/>
    <w:rsid w:val="001F4EC6"/>
    <w:rsid w:val="002043C6"/>
    <w:rsid w:val="00216B34"/>
    <w:rsid w:val="00220B6C"/>
    <w:rsid w:val="00224255"/>
    <w:rsid w:val="0022736D"/>
    <w:rsid w:val="002472FC"/>
    <w:rsid w:val="002514F6"/>
    <w:rsid w:val="002561D2"/>
    <w:rsid w:val="0025701D"/>
    <w:rsid w:val="0027217F"/>
    <w:rsid w:val="00273A2E"/>
    <w:rsid w:val="00275047"/>
    <w:rsid w:val="0028775E"/>
    <w:rsid w:val="002A1396"/>
    <w:rsid w:val="002C0D3D"/>
    <w:rsid w:val="002F17AD"/>
    <w:rsid w:val="00307115"/>
    <w:rsid w:val="00307418"/>
    <w:rsid w:val="00314C54"/>
    <w:rsid w:val="003155A7"/>
    <w:rsid w:val="003168D7"/>
    <w:rsid w:val="00317A41"/>
    <w:rsid w:val="00337DF5"/>
    <w:rsid w:val="00337E90"/>
    <w:rsid w:val="0034027C"/>
    <w:rsid w:val="00345EA1"/>
    <w:rsid w:val="003538BA"/>
    <w:rsid w:val="003655A6"/>
    <w:rsid w:val="003708E5"/>
    <w:rsid w:val="00382DC2"/>
    <w:rsid w:val="00383EEB"/>
    <w:rsid w:val="003B20B5"/>
    <w:rsid w:val="003E4616"/>
    <w:rsid w:val="004277C9"/>
    <w:rsid w:val="00434791"/>
    <w:rsid w:val="00441792"/>
    <w:rsid w:val="004538E7"/>
    <w:rsid w:val="004561D0"/>
    <w:rsid w:val="00456D2F"/>
    <w:rsid w:val="00461570"/>
    <w:rsid w:val="00461C14"/>
    <w:rsid w:val="00474335"/>
    <w:rsid w:val="00484940"/>
    <w:rsid w:val="004A3D41"/>
    <w:rsid w:val="004C3717"/>
    <w:rsid w:val="004C4AE8"/>
    <w:rsid w:val="004D46C1"/>
    <w:rsid w:val="004D5E5B"/>
    <w:rsid w:val="004E395C"/>
    <w:rsid w:val="004E7844"/>
    <w:rsid w:val="00510867"/>
    <w:rsid w:val="00516090"/>
    <w:rsid w:val="0051653A"/>
    <w:rsid w:val="005228B5"/>
    <w:rsid w:val="0052512F"/>
    <w:rsid w:val="005313BF"/>
    <w:rsid w:val="00540059"/>
    <w:rsid w:val="005502B5"/>
    <w:rsid w:val="00551BEB"/>
    <w:rsid w:val="00551FCE"/>
    <w:rsid w:val="00586471"/>
    <w:rsid w:val="00586B60"/>
    <w:rsid w:val="005904FF"/>
    <w:rsid w:val="00592254"/>
    <w:rsid w:val="00593951"/>
    <w:rsid w:val="005A1CE8"/>
    <w:rsid w:val="005B4F9D"/>
    <w:rsid w:val="005C1D70"/>
    <w:rsid w:val="005D604F"/>
    <w:rsid w:val="005D7A1B"/>
    <w:rsid w:val="005E32FF"/>
    <w:rsid w:val="005F3D7C"/>
    <w:rsid w:val="006025F2"/>
    <w:rsid w:val="006040A7"/>
    <w:rsid w:val="00612713"/>
    <w:rsid w:val="006204A3"/>
    <w:rsid w:val="0063170C"/>
    <w:rsid w:val="00632B28"/>
    <w:rsid w:val="00634CF2"/>
    <w:rsid w:val="00637857"/>
    <w:rsid w:val="00651F02"/>
    <w:rsid w:val="00677C2A"/>
    <w:rsid w:val="00692C90"/>
    <w:rsid w:val="006A1033"/>
    <w:rsid w:val="006A1744"/>
    <w:rsid w:val="006A25DC"/>
    <w:rsid w:val="006D42B1"/>
    <w:rsid w:val="006E150A"/>
    <w:rsid w:val="006E4014"/>
    <w:rsid w:val="007008BE"/>
    <w:rsid w:val="007041D1"/>
    <w:rsid w:val="007145F6"/>
    <w:rsid w:val="00754F05"/>
    <w:rsid w:val="00756310"/>
    <w:rsid w:val="007A2B1F"/>
    <w:rsid w:val="007B3CCF"/>
    <w:rsid w:val="007B5E99"/>
    <w:rsid w:val="007C70BD"/>
    <w:rsid w:val="007F1E11"/>
    <w:rsid w:val="007F4C2E"/>
    <w:rsid w:val="007F595E"/>
    <w:rsid w:val="007F7F51"/>
    <w:rsid w:val="0080016B"/>
    <w:rsid w:val="00804B50"/>
    <w:rsid w:val="00812564"/>
    <w:rsid w:val="00826727"/>
    <w:rsid w:val="00830DBF"/>
    <w:rsid w:val="008336A7"/>
    <w:rsid w:val="00833A62"/>
    <w:rsid w:val="00837433"/>
    <w:rsid w:val="008439BA"/>
    <w:rsid w:val="00846033"/>
    <w:rsid w:val="008501AE"/>
    <w:rsid w:val="00850590"/>
    <w:rsid w:val="00860BFD"/>
    <w:rsid w:val="00861FE8"/>
    <w:rsid w:val="00865042"/>
    <w:rsid w:val="008657C6"/>
    <w:rsid w:val="0087554E"/>
    <w:rsid w:val="00877A3B"/>
    <w:rsid w:val="008944A8"/>
    <w:rsid w:val="00896D26"/>
    <w:rsid w:val="008A47F0"/>
    <w:rsid w:val="008B44D7"/>
    <w:rsid w:val="008B6E9E"/>
    <w:rsid w:val="008D03C2"/>
    <w:rsid w:val="008D2380"/>
    <w:rsid w:val="008E6725"/>
    <w:rsid w:val="008F1D43"/>
    <w:rsid w:val="00912FFB"/>
    <w:rsid w:val="00935A07"/>
    <w:rsid w:val="009459B5"/>
    <w:rsid w:val="0095651C"/>
    <w:rsid w:val="00963048"/>
    <w:rsid w:val="009643E2"/>
    <w:rsid w:val="00966759"/>
    <w:rsid w:val="009842BE"/>
    <w:rsid w:val="00985D07"/>
    <w:rsid w:val="0098634C"/>
    <w:rsid w:val="0099179A"/>
    <w:rsid w:val="009A07D6"/>
    <w:rsid w:val="009A201C"/>
    <w:rsid w:val="009A32B9"/>
    <w:rsid w:val="009A6AA0"/>
    <w:rsid w:val="009C00A2"/>
    <w:rsid w:val="009C7F74"/>
    <w:rsid w:val="009D5390"/>
    <w:rsid w:val="009D7D32"/>
    <w:rsid w:val="009E05C2"/>
    <w:rsid w:val="009E0740"/>
    <w:rsid w:val="009E4494"/>
    <w:rsid w:val="009E64C7"/>
    <w:rsid w:val="009F0F3B"/>
    <w:rsid w:val="00A009BF"/>
    <w:rsid w:val="00A01EE1"/>
    <w:rsid w:val="00A3654A"/>
    <w:rsid w:val="00A403EB"/>
    <w:rsid w:val="00A5288C"/>
    <w:rsid w:val="00A53B93"/>
    <w:rsid w:val="00A5667A"/>
    <w:rsid w:val="00A63CDA"/>
    <w:rsid w:val="00A6418F"/>
    <w:rsid w:val="00A7339E"/>
    <w:rsid w:val="00A84B06"/>
    <w:rsid w:val="00A911DC"/>
    <w:rsid w:val="00AA478B"/>
    <w:rsid w:val="00AC411A"/>
    <w:rsid w:val="00AD057E"/>
    <w:rsid w:val="00AD70D5"/>
    <w:rsid w:val="00AF0A88"/>
    <w:rsid w:val="00AF5542"/>
    <w:rsid w:val="00AF5D9B"/>
    <w:rsid w:val="00B11D7C"/>
    <w:rsid w:val="00B14BE2"/>
    <w:rsid w:val="00B169EE"/>
    <w:rsid w:val="00B273BB"/>
    <w:rsid w:val="00B31068"/>
    <w:rsid w:val="00B464C7"/>
    <w:rsid w:val="00B509A3"/>
    <w:rsid w:val="00B745E2"/>
    <w:rsid w:val="00B85F07"/>
    <w:rsid w:val="00BA3C0E"/>
    <w:rsid w:val="00BA7394"/>
    <w:rsid w:val="00BB2D47"/>
    <w:rsid w:val="00BD37F6"/>
    <w:rsid w:val="00BD75D8"/>
    <w:rsid w:val="00BE0E5F"/>
    <w:rsid w:val="00BE1C54"/>
    <w:rsid w:val="00BF0E3F"/>
    <w:rsid w:val="00C036DF"/>
    <w:rsid w:val="00C0623A"/>
    <w:rsid w:val="00C1657B"/>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31ABC"/>
    <w:rsid w:val="00D3584B"/>
    <w:rsid w:val="00D42C0C"/>
    <w:rsid w:val="00D80E85"/>
    <w:rsid w:val="00D83D5E"/>
    <w:rsid w:val="00D91BB7"/>
    <w:rsid w:val="00DB1311"/>
    <w:rsid w:val="00DD1C19"/>
    <w:rsid w:val="00DD4A0C"/>
    <w:rsid w:val="00DD72CC"/>
    <w:rsid w:val="00DE10C0"/>
    <w:rsid w:val="00DE396A"/>
    <w:rsid w:val="00DE6BF7"/>
    <w:rsid w:val="00DF0974"/>
    <w:rsid w:val="00DF199B"/>
    <w:rsid w:val="00DF5AED"/>
    <w:rsid w:val="00E06643"/>
    <w:rsid w:val="00E23ADD"/>
    <w:rsid w:val="00E30C12"/>
    <w:rsid w:val="00E36B05"/>
    <w:rsid w:val="00E528D1"/>
    <w:rsid w:val="00E573C1"/>
    <w:rsid w:val="00E65534"/>
    <w:rsid w:val="00E718D7"/>
    <w:rsid w:val="00E90811"/>
    <w:rsid w:val="00E92894"/>
    <w:rsid w:val="00E9419B"/>
    <w:rsid w:val="00EA257F"/>
    <w:rsid w:val="00EB4619"/>
    <w:rsid w:val="00EC1EB9"/>
    <w:rsid w:val="00EC4468"/>
    <w:rsid w:val="00EE7798"/>
    <w:rsid w:val="00F12C36"/>
    <w:rsid w:val="00F26F37"/>
    <w:rsid w:val="00F30616"/>
    <w:rsid w:val="00F32954"/>
    <w:rsid w:val="00F36D1F"/>
    <w:rsid w:val="00F4214A"/>
    <w:rsid w:val="00F44E2B"/>
    <w:rsid w:val="00F6048F"/>
    <w:rsid w:val="00F64013"/>
    <w:rsid w:val="00F64505"/>
    <w:rsid w:val="00F7349D"/>
    <w:rsid w:val="00F916A4"/>
    <w:rsid w:val="00FA441A"/>
    <w:rsid w:val="00FA6CE1"/>
    <w:rsid w:val="00FA7AFE"/>
    <w:rsid w:val="00FB0FC8"/>
    <w:rsid w:val="00FC21B4"/>
    <w:rsid w:val="00FD6301"/>
    <w:rsid w:val="00FF7088"/>
    <w:rsid w:val="00FF735E"/>
    <w:rsid w:val="00FF7EA3"/>
    <w:rsid w:val="010B7BD2"/>
    <w:rsid w:val="0143496A"/>
    <w:rsid w:val="014A287B"/>
    <w:rsid w:val="0161429B"/>
    <w:rsid w:val="016F521A"/>
    <w:rsid w:val="018577CD"/>
    <w:rsid w:val="01884664"/>
    <w:rsid w:val="0192287F"/>
    <w:rsid w:val="01E8330A"/>
    <w:rsid w:val="020668CB"/>
    <w:rsid w:val="021B3E9D"/>
    <w:rsid w:val="022F5059"/>
    <w:rsid w:val="023E3A14"/>
    <w:rsid w:val="02733950"/>
    <w:rsid w:val="02796243"/>
    <w:rsid w:val="028231FE"/>
    <w:rsid w:val="0290785E"/>
    <w:rsid w:val="02A527D9"/>
    <w:rsid w:val="02C23FDF"/>
    <w:rsid w:val="02C53D7C"/>
    <w:rsid w:val="02D45384"/>
    <w:rsid w:val="02D47B30"/>
    <w:rsid w:val="02E84657"/>
    <w:rsid w:val="02E9454E"/>
    <w:rsid w:val="035F7DE5"/>
    <w:rsid w:val="036E530E"/>
    <w:rsid w:val="037C3748"/>
    <w:rsid w:val="03980F58"/>
    <w:rsid w:val="03A53C9A"/>
    <w:rsid w:val="03BD46AF"/>
    <w:rsid w:val="03E906EE"/>
    <w:rsid w:val="03EB4E90"/>
    <w:rsid w:val="04241E73"/>
    <w:rsid w:val="04262995"/>
    <w:rsid w:val="042B5724"/>
    <w:rsid w:val="0433107A"/>
    <w:rsid w:val="043D0974"/>
    <w:rsid w:val="044D563C"/>
    <w:rsid w:val="046318C1"/>
    <w:rsid w:val="04690C9B"/>
    <w:rsid w:val="04A9250C"/>
    <w:rsid w:val="04D24BD5"/>
    <w:rsid w:val="04F1742A"/>
    <w:rsid w:val="052027CE"/>
    <w:rsid w:val="052E22E8"/>
    <w:rsid w:val="05347706"/>
    <w:rsid w:val="05435A52"/>
    <w:rsid w:val="05472224"/>
    <w:rsid w:val="055D4226"/>
    <w:rsid w:val="05D7205D"/>
    <w:rsid w:val="05F36725"/>
    <w:rsid w:val="05F97E1E"/>
    <w:rsid w:val="05FC5F6C"/>
    <w:rsid w:val="05FD496D"/>
    <w:rsid w:val="05FF3E62"/>
    <w:rsid w:val="05FF5242"/>
    <w:rsid w:val="06231EFD"/>
    <w:rsid w:val="062C04B9"/>
    <w:rsid w:val="06373BBA"/>
    <w:rsid w:val="06422DB1"/>
    <w:rsid w:val="065870C9"/>
    <w:rsid w:val="065D210B"/>
    <w:rsid w:val="066B0753"/>
    <w:rsid w:val="06702EAB"/>
    <w:rsid w:val="06795F3F"/>
    <w:rsid w:val="067E389C"/>
    <w:rsid w:val="06813213"/>
    <w:rsid w:val="06A134CC"/>
    <w:rsid w:val="06A60C30"/>
    <w:rsid w:val="06B119B4"/>
    <w:rsid w:val="06D30203"/>
    <w:rsid w:val="06F07327"/>
    <w:rsid w:val="070F54E4"/>
    <w:rsid w:val="07145749"/>
    <w:rsid w:val="07151A4F"/>
    <w:rsid w:val="071627EF"/>
    <w:rsid w:val="071D49F5"/>
    <w:rsid w:val="07343593"/>
    <w:rsid w:val="073A38EF"/>
    <w:rsid w:val="073E02C2"/>
    <w:rsid w:val="075705A1"/>
    <w:rsid w:val="0768045D"/>
    <w:rsid w:val="0769037B"/>
    <w:rsid w:val="07960AD9"/>
    <w:rsid w:val="07B551BD"/>
    <w:rsid w:val="07BC4774"/>
    <w:rsid w:val="07D141F8"/>
    <w:rsid w:val="07D26C76"/>
    <w:rsid w:val="08125332"/>
    <w:rsid w:val="081630AE"/>
    <w:rsid w:val="083E2775"/>
    <w:rsid w:val="084D157A"/>
    <w:rsid w:val="08611CE7"/>
    <w:rsid w:val="086766A0"/>
    <w:rsid w:val="086F4BF2"/>
    <w:rsid w:val="08734B0F"/>
    <w:rsid w:val="08E13BA5"/>
    <w:rsid w:val="08EF12F5"/>
    <w:rsid w:val="08F37C0A"/>
    <w:rsid w:val="09181A0E"/>
    <w:rsid w:val="091D6D2A"/>
    <w:rsid w:val="0934428C"/>
    <w:rsid w:val="09535363"/>
    <w:rsid w:val="095D64D1"/>
    <w:rsid w:val="09606FD4"/>
    <w:rsid w:val="09DF3508"/>
    <w:rsid w:val="09EB6247"/>
    <w:rsid w:val="0A002D14"/>
    <w:rsid w:val="0A057831"/>
    <w:rsid w:val="0A0A4B54"/>
    <w:rsid w:val="0A1D7AE7"/>
    <w:rsid w:val="0A34078D"/>
    <w:rsid w:val="0A6778F5"/>
    <w:rsid w:val="0A715808"/>
    <w:rsid w:val="0A9A5860"/>
    <w:rsid w:val="0AA64848"/>
    <w:rsid w:val="0AB038FA"/>
    <w:rsid w:val="0AB42826"/>
    <w:rsid w:val="0ACE526C"/>
    <w:rsid w:val="0ACF685A"/>
    <w:rsid w:val="0ADD0260"/>
    <w:rsid w:val="0AE06346"/>
    <w:rsid w:val="0B0B1133"/>
    <w:rsid w:val="0B1378FA"/>
    <w:rsid w:val="0B176497"/>
    <w:rsid w:val="0B210255"/>
    <w:rsid w:val="0B627B1C"/>
    <w:rsid w:val="0B7569DD"/>
    <w:rsid w:val="0B85609B"/>
    <w:rsid w:val="0B9F155E"/>
    <w:rsid w:val="0BDC6240"/>
    <w:rsid w:val="0C2C4E22"/>
    <w:rsid w:val="0C426ACA"/>
    <w:rsid w:val="0C567B94"/>
    <w:rsid w:val="0C5A35C8"/>
    <w:rsid w:val="0C724156"/>
    <w:rsid w:val="0C7B48C5"/>
    <w:rsid w:val="0C961F39"/>
    <w:rsid w:val="0CAB7001"/>
    <w:rsid w:val="0CAD5F38"/>
    <w:rsid w:val="0CB908B9"/>
    <w:rsid w:val="0CB9349C"/>
    <w:rsid w:val="0CBE5DB5"/>
    <w:rsid w:val="0CD043B5"/>
    <w:rsid w:val="0CDB39AB"/>
    <w:rsid w:val="0D0F1ED1"/>
    <w:rsid w:val="0D153DDC"/>
    <w:rsid w:val="0D1D57DC"/>
    <w:rsid w:val="0D1E7B48"/>
    <w:rsid w:val="0D277310"/>
    <w:rsid w:val="0D5200A9"/>
    <w:rsid w:val="0D5B02E4"/>
    <w:rsid w:val="0D601F82"/>
    <w:rsid w:val="0D645222"/>
    <w:rsid w:val="0D9711B2"/>
    <w:rsid w:val="0DCB4048"/>
    <w:rsid w:val="0DDA5B01"/>
    <w:rsid w:val="0DDF2AFB"/>
    <w:rsid w:val="0DFE43DA"/>
    <w:rsid w:val="0E1B1E96"/>
    <w:rsid w:val="0E21634A"/>
    <w:rsid w:val="0E245870"/>
    <w:rsid w:val="0E383782"/>
    <w:rsid w:val="0E54482E"/>
    <w:rsid w:val="0E884F40"/>
    <w:rsid w:val="0E8A0880"/>
    <w:rsid w:val="0E9111D2"/>
    <w:rsid w:val="0E91595E"/>
    <w:rsid w:val="0EB649B2"/>
    <w:rsid w:val="0EC71BEC"/>
    <w:rsid w:val="0ECC10E4"/>
    <w:rsid w:val="0F006CC2"/>
    <w:rsid w:val="0F032F6F"/>
    <w:rsid w:val="0F044E3A"/>
    <w:rsid w:val="0F055CCB"/>
    <w:rsid w:val="0F0B351D"/>
    <w:rsid w:val="0F1A4731"/>
    <w:rsid w:val="0F6D5AC2"/>
    <w:rsid w:val="0F7F147A"/>
    <w:rsid w:val="0F8D58B3"/>
    <w:rsid w:val="0FB86BB8"/>
    <w:rsid w:val="10051C50"/>
    <w:rsid w:val="10291797"/>
    <w:rsid w:val="10457982"/>
    <w:rsid w:val="104929A1"/>
    <w:rsid w:val="104A6951"/>
    <w:rsid w:val="105150BD"/>
    <w:rsid w:val="10586587"/>
    <w:rsid w:val="105F52B1"/>
    <w:rsid w:val="1063189E"/>
    <w:rsid w:val="107C435F"/>
    <w:rsid w:val="108353AD"/>
    <w:rsid w:val="10A36E15"/>
    <w:rsid w:val="10CA369B"/>
    <w:rsid w:val="10F2503A"/>
    <w:rsid w:val="10F863AD"/>
    <w:rsid w:val="10FD2625"/>
    <w:rsid w:val="11030642"/>
    <w:rsid w:val="1107142E"/>
    <w:rsid w:val="111A4E7A"/>
    <w:rsid w:val="1145523A"/>
    <w:rsid w:val="116022E6"/>
    <w:rsid w:val="116A4F94"/>
    <w:rsid w:val="117D3864"/>
    <w:rsid w:val="11CC6076"/>
    <w:rsid w:val="11D6799C"/>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A67D5"/>
    <w:rsid w:val="139908A5"/>
    <w:rsid w:val="13A37C7E"/>
    <w:rsid w:val="13C27156"/>
    <w:rsid w:val="13D44784"/>
    <w:rsid w:val="14172225"/>
    <w:rsid w:val="142B7F7D"/>
    <w:rsid w:val="146F42CC"/>
    <w:rsid w:val="14AD4E44"/>
    <w:rsid w:val="14CA0D90"/>
    <w:rsid w:val="14E821D0"/>
    <w:rsid w:val="14EA4831"/>
    <w:rsid w:val="14EE2851"/>
    <w:rsid w:val="15000592"/>
    <w:rsid w:val="15170445"/>
    <w:rsid w:val="151B37F7"/>
    <w:rsid w:val="15316EAD"/>
    <w:rsid w:val="154F680F"/>
    <w:rsid w:val="15C40A69"/>
    <w:rsid w:val="163312FC"/>
    <w:rsid w:val="16690925"/>
    <w:rsid w:val="167563A8"/>
    <w:rsid w:val="16AE6042"/>
    <w:rsid w:val="16C57731"/>
    <w:rsid w:val="16CC5793"/>
    <w:rsid w:val="173F657E"/>
    <w:rsid w:val="17693BCC"/>
    <w:rsid w:val="17854F74"/>
    <w:rsid w:val="17A97FFD"/>
    <w:rsid w:val="17AA183F"/>
    <w:rsid w:val="17BF17AC"/>
    <w:rsid w:val="17E05946"/>
    <w:rsid w:val="17FE6DF4"/>
    <w:rsid w:val="18213480"/>
    <w:rsid w:val="18247151"/>
    <w:rsid w:val="18332386"/>
    <w:rsid w:val="185A0B11"/>
    <w:rsid w:val="185A4860"/>
    <w:rsid w:val="186827A4"/>
    <w:rsid w:val="18732A1B"/>
    <w:rsid w:val="18937086"/>
    <w:rsid w:val="18A04D95"/>
    <w:rsid w:val="18AD2F71"/>
    <w:rsid w:val="18C96881"/>
    <w:rsid w:val="18CF1DA6"/>
    <w:rsid w:val="190C2680"/>
    <w:rsid w:val="191F63D5"/>
    <w:rsid w:val="195B7EBD"/>
    <w:rsid w:val="19654D59"/>
    <w:rsid w:val="196F4069"/>
    <w:rsid w:val="19736797"/>
    <w:rsid w:val="19891909"/>
    <w:rsid w:val="19AC5E26"/>
    <w:rsid w:val="19D87C3F"/>
    <w:rsid w:val="19E15BC1"/>
    <w:rsid w:val="1A217292"/>
    <w:rsid w:val="1A570C83"/>
    <w:rsid w:val="1A6D79F3"/>
    <w:rsid w:val="1A736B05"/>
    <w:rsid w:val="1A765907"/>
    <w:rsid w:val="1AA27163"/>
    <w:rsid w:val="1AAA4644"/>
    <w:rsid w:val="1ACF439A"/>
    <w:rsid w:val="1AE17584"/>
    <w:rsid w:val="1AE24E3B"/>
    <w:rsid w:val="1B040045"/>
    <w:rsid w:val="1B0F7662"/>
    <w:rsid w:val="1B2F01F7"/>
    <w:rsid w:val="1B807457"/>
    <w:rsid w:val="1B832885"/>
    <w:rsid w:val="1B952E18"/>
    <w:rsid w:val="1BA15893"/>
    <w:rsid w:val="1BB43DEA"/>
    <w:rsid w:val="1C1B17CC"/>
    <w:rsid w:val="1C35198D"/>
    <w:rsid w:val="1C3A1777"/>
    <w:rsid w:val="1C3B0523"/>
    <w:rsid w:val="1C3B7E7E"/>
    <w:rsid w:val="1C4933F0"/>
    <w:rsid w:val="1C626417"/>
    <w:rsid w:val="1CAE4C75"/>
    <w:rsid w:val="1CB97042"/>
    <w:rsid w:val="1CD8293B"/>
    <w:rsid w:val="1CDA33E7"/>
    <w:rsid w:val="1D0A2E3C"/>
    <w:rsid w:val="1D1711DB"/>
    <w:rsid w:val="1D30010B"/>
    <w:rsid w:val="1D3802BC"/>
    <w:rsid w:val="1D492FA7"/>
    <w:rsid w:val="1DA63EF4"/>
    <w:rsid w:val="1DF76DD6"/>
    <w:rsid w:val="1E324B0D"/>
    <w:rsid w:val="1E3910A4"/>
    <w:rsid w:val="1E696A14"/>
    <w:rsid w:val="1EAD63D5"/>
    <w:rsid w:val="1EB04B98"/>
    <w:rsid w:val="1EE02710"/>
    <w:rsid w:val="1F1A719F"/>
    <w:rsid w:val="1F1B1D40"/>
    <w:rsid w:val="1F1C3EE6"/>
    <w:rsid w:val="1F4F1119"/>
    <w:rsid w:val="1F761129"/>
    <w:rsid w:val="1F82305D"/>
    <w:rsid w:val="1FA05471"/>
    <w:rsid w:val="1FAF5847"/>
    <w:rsid w:val="1FBC7C45"/>
    <w:rsid w:val="1FEC1CDB"/>
    <w:rsid w:val="20043A13"/>
    <w:rsid w:val="201F50AB"/>
    <w:rsid w:val="20286BE7"/>
    <w:rsid w:val="202D7C49"/>
    <w:rsid w:val="205C55F5"/>
    <w:rsid w:val="20867976"/>
    <w:rsid w:val="2089713B"/>
    <w:rsid w:val="209B5B4C"/>
    <w:rsid w:val="20A02DD5"/>
    <w:rsid w:val="20A506EA"/>
    <w:rsid w:val="20A8265D"/>
    <w:rsid w:val="20C23B31"/>
    <w:rsid w:val="2108125A"/>
    <w:rsid w:val="211E72B1"/>
    <w:rsid w:val="21591110"/>
    <w:rsid w:val="216633DA"/>
    <w:rsid w:val="21DB070A"/>
    <w:rsid w:val="21EC349F"/>
    <w:rsid w:val="21FF47DB"/>
    <w:rsid w:val="220B1BC2"/>
    <w:rsid w:val="2240258F"/>
    <w:rsid w:val="22473821"/>
    <w:rsid w:val="224C2822"/>
    <w:rsid w:val="226057A0"/>
    <w:rsid w:val="22702D5E"/>
    <w:rsid w:val="227674C8"/>
    <w:rsid w:val="2298358E"/>
    <w:rsid w:val="229C140F"/>
    <w:rsid w:val="22B02C65"/>
    <w:rsid w:val="22CF3A06"/>
    <w:rsid w:val="230F7587"/>
    <w:rsid w:val="2335498D"/>
    <w:rsid w:val="2345760F"/>
    <w:rsid w:val="235112E4"/>
    <w:rsid w:val="23517BE8"/>
    <w:rsid w:val="23621F42"/>
    <w:rsid w:val="238C52DA"/>
    <w:rsid w:val="238F728B"/>
    <w:rsid w:val="23983A20"/>
    <w:rsid w:val="23F877B1"/>
    <w:rsid w:val="23FA2EBA"/>
    <w:rsid w:val="24055D9A"/>
    <w:rsid w:val="240900B6"/>
    <w:rsid w:val="24236BDA"/>
    <w:rsid w:val="246456B0"/>
    <w:rsid w:val="24750468"/>
    <w:rsid w:val="24A21ACD"/>
    <w:rsid w:val="24C40DEC"/>
    <w:rsid w:val="24C47B4E"/>
    <w:rsid w:val="24ED0608"/>
    <w:rsid w:val="24EE2B98"/>
    <w:rsid w:val="24F51A50"/>
    <w:rsid w:val="25013871"/>
    <w:rsid w:val="251A2EC1"/>
    <w:rsid w:val="255F743F"/>
    <w:rsid w:val="257A5247"/>
    <w:rsid w:val="257A5BE4"/>
    <w:rsid w:val="259573C9"/>
    <w:rsid w:val="25A42593"/>
    <w:rsid w:val="25B95445"/>
    <w:rsid w:val="25C07F04"/>
    <w:rsid w:val="25C1365F"/>
    <w:rsid w:val="25DB357E"/>
    <w:rsid w:val="25E2074D"/>
    <w:rsid w:val="25F70039"/>
    <w:rsid w:val="261467FE"/>
    <w:rsid w:val="262E15FD"/>
    <w:rsid w:val="264B1906"/>
    <w:rsid w:val="264E4B97"/>
    <w:rsid w:val="264F033F"/>
    <w:rsid w:val="265B39D9"/>
    <w:rsid w:val="266A49FF"/>
    <w:rsid w:val="26720558"/>
    <w:rsid w:val="267723DF"/>
    <w:rsid w:val="26830FF4"/>
    <w:rsid w:val="268C2763"/>
    <w:rsid w:val="269A103F"/>
    <w:rsid w:val="26B25CF2"/>
    <w:rsid w:val="26D41885"/>
    <w:rsid w:val="26D911BC"/>
    <w:rsid w:val="2704485B"/>
    <w:rsid w:val="27111275"/>
    <w:rsid w:val="271C0900"/>
    <w:rsid w:val="273B0E9F"/>
    <w:rsid w:val="273F6507"/>
    <w:rsid w:val="27482927"/>
    <w:rsid w:val="27983D43"/>
    <w:rsid w:val="27C6726C"/>
    <w:rsid w:val="27CB2974"/>
    <w:rsid w:val="27CC086E"/>
    <w:rsid w:val="27CE188B"/>
    <w:rsid w:val="282657B4"/>
    <w:rsid w:val="28354087"/>
    <w:rsid w:val="283C6077"/>
    <w:rsid w:val="289E7019"/>
    <w:rsid w:val="28D57C31"/>
    <w:rsid w:val="2900490A"/>
    <w:rsid w:val="29104F95"/>
    <w:rsid w:val="29160A6A"/>
    <w:rsid w:val="29496A2B"/>
    <w:rsid w:val="298619C5"/>
    <w:rsid w:val="29CD6E0B"/>
    <w:rsid w:val="29DB7009"/>
    <w:rsid w:val="29E12779"/>
    <w:rsid w:val="29F274D9"/>
    <w:rsid w:val="29F54660"/>
    <w:rsid w:val="2A074834"/>
    <w:rsid w:val="2A150752"/>
    <w:rsid w:val="2A1A4B90"/>
    <w:rsid w:val="2A756869"/>
    <w:rsid w:val="2A8D0BC5"/>
    <w:rsid w:val="2A9D6489"/>
    <w:rsid w:val="2AAE5511"/>
    <w:rsid w:val="2B3A611D"/>
    <w:rsid w:val="2B4A23FD"/>
    <w:rsid w:val="2B5F4365"/>
    <w:rsid w:val="2B857219"/>
    <w:rsid w:val="2B8E2A76"/>
    <w:rsid w:val="2BFF1B37"/>
    <w:rsid w:val="2C050288"/>
    <w:rsid w:val="2C0F7423"/>
    <w:rsid w:val="2C2B19BA"/>
    <w:rsid w:val="2C442B0D"/>
    <w:rsid w:val="2C4C727A"/>
    <w:rsid w:val="2C95682C"/>
    <w:rsid w:val="2CA15966"/>
    <w:rsid w:val="2CB143C5"/>
    <w:rsid w:val="2CEF19AF"/>
    <w:rsid w:val="2D2536DC"/>
    <w:rsid w:val="2D380720"/>
    <w:rsid w:val="2D3F4A4F"/>
    <w:rsid w:val="2D5D304E"/>
    <w:rsid w:val="2D6978F5"/>
    <w:rsid w:val="2D6F134E"/>
    <w:rsid w:val="2E0010BE"/>
    <w:rsid w:val="2E065750"/>
    <w:rsid w:val="2E2703EA"/>
    <w:rsid w:val="2E632F3C"/>
    <w:rsid w:val="2ECB42D1"/>
    <w:rsid w:val="2ECD0CBF"/>
    <w:rsid w:val="2EEE2F8B"/>
    <w:rsid w:val="2F143137"/>
    <w:rsid w:val="2F2E713E"/>
    <w:rsid w:val="2F2F4078"/>
    <w:rsid w:val="2F3F511C"/>
    <w:rsid w:val="2F6E2E44"/>
    <w:rsid w:val="2F9766E3"/>
    <w:rsid w:val="2FAF18DC"/>
    <w:rsid w:val="2FAF626E"/>
    <w:rsid w:val="2FE5271D"/>
    <w:rsid w:val="2FFD6164"/>
    <w:rsid w:val="30107868"/>
    <w:rsid w:val="30200624"/>
    <w:rsid w:val="302216FB"/>
    <w:rsid w:val="3037562B"/>
    <w:rsid w:val="30402632"/>
    <w:rsid w:val="30733E1D"/>
    <w:rsid w:val="3096741E"/>
    <w:rsid w:val="30A110A4"/>
    <w:rsid w:val="30B36C61"/>
    <w:rsid w:val="30B52369"/>
    <w:rsid w:val="30B73648"/>
    <w:rsid w:val="30C21F49"/>
    <w:rsid w:val="30C37B1B"/>
    <w:rsid w:val="30C8768C"/>
    <w:rsid w:val="31283BB5"/>
    <w:rsid w:val="31434320"/>
    <w:rsid w:val="31486F2C"/>
    <w:rsid w:val="315D757E"/>
    <w:rsid w:val="31A4332B"/>
    <w:rsid w:val="31B12DC9"/>
    <w:rsid w:val="31B2630F"/>
    <w:rsid w:val="31E05B58"/>
    <w:rsid w:val="321C6ECD"/>
    <w:rsid w:val="323131C9"/>
    <w:rsid w:val="32323330"/>
    <w:rsid w:val="324803BF"/>
    <w:rsid w:val="32602235"/>
    <w:rsid w:val="328027DA"/>
    <w:rsid w:val="32A42F49"/>
    <w:rsid w:val="32AD0407"/>
    <w:rsid w:val="32B70202"/>
    <w:rsid w:val="32C26D2F"/>
    <w:rsid w:val="32C3297F"/>
    <w:rsid w:val="32C7672B"/>
    <w:rsid w:val="32CA669F"/>
    <w:rsid w:val="32D91720"/>
    <w:rsid w:val="32DA6D76"/>
    <w:rsid w:val="32F468C9"/>
    <w:rsid w:val="331D184C"/>
    <w:rsid w:val="33211ACB"/>
    <w:rsid w:val="33335DC6"/>
    <w:rsid w:val="33342717"/>
    <w:rsid w:val="3350449A"/>
    <w:rsid w:val="33532CCF"/>
    <w:rsid w:val="33615080"/>
    <w:rsid w:val="338349BC"/>
    <w:rsid w:val="33E81E5A"/>
    <w:rsid w:val="33F37670"/>
    <w:rsid w:val="33F61A2E"/>
    <w:rsid w:val="343245B1"/>
    <w:rsid w:val="347A0144"/>
    <w:rsid w:val="34817A08"/>
    <w:rsid w:val="348A461C"/>
    <w:rsid w:val="349D7093"/>
    <w:rsid w:val="34B1413D"/>
    <w:rsid w:val="351C76B7"/>
    <w:rsid w:val="355C0AD5"/>
    <w:rsid w:val="357B023E"/>
    <w:rsid w:val="35851A3A"/>
    <w:rsid w:val="35AB0D5C"/>
    <w:rsid w:val="35BE7F5D"/>
    <w:rsid w:val="35CD3935"/>
    <w:rsid w:val="35D20463"/>
    <w:rsid w:val="35EF127D"/>
    <w:rsid w:val="35F12602"/>
    <w:rsid w:val="36014FA3"/>
    <w:rsid w:val="360211FD"/>
    <w:rsid w:val="364B3E7A"/>
    <w:rsid w:val="365E566F"/>
    <w:rsid w:val="36601FFD"/>
    <w:rsid w:val="36637EBD"/>
    <w:rsid w:val="36A71F7D"/>
    <w:rsid w:val="37074BD6"/>
    <w:rsid w:val="37161042"/>
    <w:rsid w:val="37224DFE"/>
    <w:rsid w:val="37392C59"/>
    <w:rsid w:val="37724D1E"/>
    <w:rsid w:val="378E2D18"/>
    <w:rsid w:val="379B2ED6"/>
    <w:rsid w:val="37A30CFD"/>
    <w:rsid w:val="37A72FFE"/>
    <w:rsid w:val="37B26DB8"/>
    <w:rsid w:val="37FE1E64"/>
    <w:rsid w:val="380354B4"/>
    <w:rsid w:val="38203191"/>
    <w:rsid w:val="383E5D60"/>
    <w:rsid w:val="384D1B5D"/>
    <w:rsid w:val="385A0EAA"/>
    <w:rsid w:val="385D408A"/>
    <w:rsid w:val="385E4900"/>
    <w:rsid w:val="386A6F5A"/>
    <w:rsid w:val="3881359D"/>
    <w:rsid w:val="3899362A"/>
    <w:rsid w:val="38EF2E3F"/>
    <w:rsid w:val="38F75971"/>
    <w:rsid w:val="391C0FB5"/>
    <w:rsid w:val="394D72A3"/>
    <w:rsid w:val="39521DE6"/>
    <w:rsid w:val="395414B8"/>
    <w:rsid w:val="39544012"/>
    <w:rsid w:val="3960396A"/>
    <w:rsid w:val="39640063"/>
    <w:rsid w:val="39720087"/>
    <w:rsid w:val="39723136"/>
    <w:rsid w:val="397A58BC"/>
    <w:rsid w:val="39843B34"/>
    <w:rsid w:val="39C53791"/>
    <w:rsid w:val="39E3224E"/>
    <w:rsid w:val="3A04181E"/>
    <w:rsid w:val="3A3577D8"/>
    <w:rsid w:val="3A3C3F6F"/>
    <w:rsid w:val="3A3D4BC8"/>
    <w:rsid w:val="3A537A01"/>
    <w:rsid w:val="3A591337"/>
    <w:rsid w:val="3A5C5DC6"/>
    <w:rsid w:val="3A633593"/>
    <w:rsid w:val="3A6D0344"/>
    <w:rsid w:val="3A782F64"/>
    <w:rsid w:val="3AA071B2"/>
    <w:rsid w:val="3AA97F22"/>
    <w:rsid w:val="3ADE30A1"/>
    <w:rsid w:val="3AF81A31"/>
    <w:rsid w:val="3B0D1723"/>
    <w:rsid w:val="3B1235D0"/>
    <w:rsid w:val="3B9B6C48"/>
    <w:rsid w:val="3BB5407F"/>
    <w:rsid w:val="3BBF47C6"/>
    <w:rsid w:val="3C1B04E0"/>
    <w:rsid w:val="3C234D80"/>
    <w:rsid w:val="3C3C5899"/>
    <w:rsid w:val="3C42681F"/>
    <w:rsid w:val="3C4A29BE"/>
    <w:rsid w:val="3C8C7E74"/>
    <w:rsid w:val="3CBD5CA6"/>
    <w:rsid w:val="3CC70BBF"/>
    <w:rsid w:val="3CCC5131"/>
    <w:rsid w:val="3CEB31C7"/>
    <w:rsid w:val="3CF743AE"/>
    <w:rsid w:val="3D006466"/>
    <w:rsid w:val="3D0F3D59"/>
    <w:rsid w:val="3D24377E"/>
    <w:rsid w:val="3D2E61E8"/>
    <w:rsid w:val="3D391FA3"/>
    <w:rsid w:val="3D520814"/>
    <w:rsid w:val="3D566BA8"/>
    <w:rsid w:val="3D6D446D"/>
    <w:rsid w:val="3D7A4326"/>
    <w:rsid w:val="3DA60DBB"/>
    <w:rsid w:val="3DB0519A"/>
    <w:rsid w:val="3DB336B7"/>
    <w:rsid w:val="3DE2769F"/>
    <w:rsid w:val="3DF22B68"/>
    <w:rsid w:val="3E09759C"/>
    <w:rsid w:val="3E0A1BD2"/>
    <w:rsid w:val="3E0A6A1E"/>
    <w:rsid w:val="3E653217"/>
    <w:rsid w:val="3E76449F"/>
    <w:rsid w:val="3E9C2E3E"/>
    <w:rsid w:val="3EA34E24"/>
    <w:rsid w:val="3ECF0B70"/>
    <w:rsid w:val="3ED56AED"/>
    <w:rsid w:val="3ED633E1"/>
    <w:rsid w:val="3ED90D1D"/>
    <w:rsid w:val="3EF07D44"/>
    <w:rsid w:val="3EF43037"/>
    <w:rsid w:val="3F5E51FF"/>
    <w:rsid w:val="3F6A5C45"/>
    <w:rsid w:val="3FDF24E4"/>
    <w:rsid w:val="3FF104A5"/>
    <w:rsid w:val="3FFF39A4"/>
    <w:rsid w:val="4004706C"/>
    <w:rsid w:val="400E2F20"/>
    <w:rsid w:val="402B1A4C"/>
    <w:rsid w:val="403F697C"/>
    <w:rsid w:val="406A3F6F"/>
    <w:rsid w:val="40813CE0"/>
    <w:rsid w:val="40A01C85"/>
    <w:rsid w:val="40AA22DB"/>
    <w:rsid w:val="40AB67EA"/>
    <w:rsid w:val="40BB7C11"/>
    <w:rsid w:val="40EC4B48"/>
    <w:rsid w:val="41441915"/>
    <w:rsid w:val="416C32AB"/>
    <w:rsid w:val="417B0F19"/>
    <w:rsid w:val="41B22D3C"/>
    <w:rsid w:val="41B57C77"/>
    <w:rsid w:val="41E869B7"/>
    <w:rsid w:val="41EC7387"/>
    <w:rsid w:val="41F36D58"/>
    <w:rsid w:val="41F73DDE"/>
    <w:rsid w:val="420D39AE"/>
    <w:rsid w:val="4218005B"/>
    <w:rsid w:val="425129E2"/>
    <w:rsid w:val="425E32E0"/>
    <w:rsid w:val="42677A68"/>
    <w:rsid w:val="42A3119D"/>
    <w:rsid w:val="42EF6284"/>
    <w:rsid w:val="4311120E"/>
    <w:rsid w:val="43232D70"/>
    <w:rsid w:val="43382772"/>
    <w:rsid w:val="43762FDE"/>
    <w:rsid w:val="438C4BC4"/>
    <w:rsid w:val="43C03369"/>
    <w:rsid w:val="43C91E50"/>
    <w:rsid w:val="43D70DC5"/>
    <w:rsid w:val="43DA7FEE"/>
    <w:rsid w:val="440532AB"/>
    <w:rsid w:val="44382F71"/>
    <w:rsid w:val="444A2CAD"/>
    <w:rsid w:val="446115D1"/>
    <w:rsid w:val="44896D41"/>
    <w:rsid w:val="44AE1A62"/>
    <w:rsid w:val="44C04765"/>
    <w:rsid w:val="44EE5822"/>
    <w:rsid w:val="451766E6"/>
    <w:rsid w:val="452C0086"/>
    <w:rsid w:val="452E722C"/>
    <w:rsid w:val="45605633"/>
    <w:rsid w:val="456C3E29"/>
    <w:rsid w:val="45840A31"/>
    <w:rsid w:val="45A039E9"/>
    <w:rsid w:val="45A315F0"/>
    <w:rsid w:val="45B953B2"/>
    <w:rsid w:val="45BB7EFA"/>
    <w:rsid w:val="45C67B21"/>
    <w:rsid w:val="45FA5263"/>
    <w:rsid w:val="46420936"/>
    <w:rsid w:val="46456F86"/>
    <w:rsid w:val="46793B1E"/>
    <w:rsid w:val="46851570"/>
    <w:rsid w:val="46E110B6"/>
    <w:rsid w:val="472407E9"/>
    <w:rsid w:val="47372C35"/>
    <w:rsid w:val="47623D82"/>
    <w:rsid w:val="47805B8E"/>
    <w:rsid w:val="478A48A3"/>
    <w:rsid w:val="47BC49C7"/>
    <w:rsid w:val="47C30FA3"/>
    <w:rsid w:val="47E92D3B"/>
    <w:rsid w:val="47ED3CBC"/>
    <w:rsid w:val="47FD3438"/>
    <w:rsid w:val="48103D65"/>
    <w:rsid w:val="481423AF"/>
    <w:rsid w:val="4839282C"/>
    <w:rsid w:val="483B0352"/>
    <w:rsid w:val="488E5E34"/>
    <w:rsid w:val="488F02E4"/>
    <w:rsid w:val="48AE321A"/>
    <w:rsid w:val="48B3438D"/>
    <w:rsid w:val="48D72771"/>
    <w:rsid w:val="48E70F87"/>
    <w:rsid w:val="48FA2E41"/>
    <w:rsid w:val="48FC7761"/>
    <w:rsid w:val="48FE718B"/>
    <w:rsid w:val="49172519"/>
    <w:rsid w:val="491931DD"/>
    <w:rsid w:val="491A21ED"/>
    <w:rsid w:val="49743816"/>
    <w:rsid w:val="498C7290"/>
    <w:rsid w:val="49944FEE"/>
    <w:rsid w:val="49957340"/>
    <w:rsid w:val="49A20B9F"/>
    <w:rsid w:val="49DC3DB7"/>
    <w:rsid w:val="49F06669"/>
    <w:rsid w:val="49F20CC6"/>
    <w:rsid w:val="4A031138"/>
    <w:rsid w:val="4A04238F"/>
    <w:rsid w:val="4A0C378D"/>
    <w:rsid w:val="4A275032"/>
    <w:rsid w:val="4A537429"/>
    <w:rsid w:val="4A5964DD"/>
    <w:rsid w:val="4A5B66ED"/>
    <w:rsid w:val="4A866F35"/>
    <w:rsid w:val="4A995C7E"/>
    <w:rsid w:val="4A9B56ED"/>
    <w:rsid w:val="4AA61F8B"/>
    <w:rsid w:val="4AC715A1"/>
    <w:rsid w:val="4ACF3ABF"/>
    <w:rsid w:val="4AD17F53"/>
    <w:rsid w:val="4AD44683"/>
    <w:rsid w:val="4ADF2B70"/>
    <w:rsid w:val="4B2042C9"/>
    <w:rsid w:val="4B6D2F19"/>
    <w:rsid w:val="4B7F2A23"/>
    <w:rsid w:val="4B9767A4"/>
    <w:rsid w:val="4B9A5CD8"/>
    <w:rsid w:val="4BBA0128"/>
    <w:rsid w:val="4BC11CC6"/>
    <w:rsid w:val="4BEE3A62"/>
    <w:rsid w:val="4C045231"/>
    <w:rsid w:val="4C187FDE"/>
    <w:rsid w:val="4C1A02F6"/>
    <w:rsid w:val="4C541AA8"/>
    <w:rsid w:val="4C5432D9"/>
    <w:rsid w:val="4C7A183F"/>
    <w:rsid w:val="4C820C46"/>
    <w:rsid w:val="4C85706A"/>
    <w:rsid w:val="4C885E9F"/>
    <w:rsid w:val="4C8E5FF6"/>
    <w:rsid w:val="4CA57814"/>
    <w:rsid w:val="4CB070AF"/>
    <w:rsid w:val="4CB4456A"/>
    <w:rsid w:val="4CC71203"/>
    <w:rsid w:val="4CD70354"/>
    <w:rsid w:val="4D0F01CA"/>
    <w:rsid w:val="4D134167"/>
    <w:rsid w:val="4D330863"/>
    <w:rsid w:val="4D3E6A52"/>
    <w:rsid w:val="4D626A24"/>
    <w:rsid w:val="4D73233C"/>
    <w:rsid w:val="4D833619"/>
    <w:rsid w:val="4D9C08E0"/>
    <w:rsid w:val="4DC85592"/>
    <w:rsid w:val="4DC974FC"/>
    <w:rsid w:val="4DCA2651"/>
    <w:rsid w:val="4DCE5F5F"/>
    <w:rsid w:val="4DEC33FC"/>
    <w:rsid w:val="4E063825"/>
    <w:rsid w:val="4E0A1EFC"/>
    <w:rsid w:val="4E455504"/>
    <w:rsid w:val="4E6D338E"/>
    <w:rsid w:val="4E823055"/>
    <w:rsid w:val="4E8E5E30"/>
    <w:rsid w:val="4E98704C"/>
    <w:rsid w:val="4EAD7AD0"/>
    <w:rsid w:val="4EB262C0"/>
    <w:rsid w:val="4EB33649"/>
    <w:rsid w:val="4EEF0743"/>
    <w:rsid w:val="4EFD4933"/>
    <w:rsid w:val="4F0F0F08"/>
    <w:rsid w:val="4F643538"/>
    <w:rsid w:val="4F711134"/>
    <w:rsid w:val="4FAD5FDA"/>
    <w:rsid w:val="4FB410AD"/>
    <w:rsid w:val="4FDB63B1"/>
    <w:rsid w:val="4FFE012F"/>
    <w:rsid w:val="4FFF539C"/>
    <w:rsid w:val="5006529A"/>
    <w:rsid w:val="500C7AB9"/>
    <w:rsid w:val="50110D78"/>
    <w:rsid w:val="50231AA3"/>
    <w:rsid w:val="504A2ADD"/>
    <w:rsid w:val="50954D47"/>
    <w:rsid w:val="50AA36E0"/>
    <w:rsid w:val="50DA2DB1"/>
    <w:rsid w:val="50EC3059"/>
    <w:rsid w:val="519611B1"/>
    <w:rsid w:val="51E3469C"/>
    <w:rsid w:val="52161328"/>
    <w:rsid w:val="522C54FE"/>
    <w:rsid w:val="523E3D8C"/>
    <w:rsid w:val="524A4C06"/>
    <w:rsid w:val="525B5AA9"/>
    <w:rsid w:val="52972888"/>
    <w:rsid w:val="52AB2167"/>
    <w:rsid w:val="52CC3259"/>
    <w:rsid w:val="52EE16A6"/>
    <w:rsid w:val="52EE4555"/>
    <w:rsid w:val="530F7F4A"/>
    <w:rsid w:val="53580116"/>
    <w:rsid w:val="53716767"/>
    <w:rsid w:val="53765375"/>
    <w:rsid w:val="53A7323B"/>
    <w:rsid w:val="53B44984"/>
    <w:rsid w:val="53DE30B3"/>
    <w:rsid w:val="53F5446E"/>
    <w:rsid w:val="541115C4"/>
    <w:rsid w:val="5420551B"/>
    <w:rsid w:val="54421842"/>
    <w:rsid w:val="54566DBB"/>
    <w:rsid w:val="546F7B53"/>
    <w:rsid w:val="54783BB9"/>
    <w:rsid w:val="54D945D9"/>
    <w:rsid w:val="54E0593D"/>
    <w:rsid w:val="55402FB8"/>
    <w:rsid w:val="555464AA"/>
    <w:rsid w:val="55943D4D"/>
    <w:rsid w:val="55AD79E6"/>
    <w:rsid w:val="55E52D00"/>
    <w:rsid w:val="55F20FAE"/>
    <w:rsid w:val="55F522DF"/>
    <w:rsid w:val="55FA65BB"/>
    <w:rsid w:val="560A616A"/>
    <w:rsid w:val="562C39D0"/>
    <w:rsid w:val="56300D4C"/>
    <w:rsid w:val="56364B97"/>
    <w:rsid w:val="56573787"/>
    <w:rsid w:val="565E5677"/>
    <w:rsid w:val="5699334B"/>
    <w:rsid w:val="569F2AB1"/>
    <w:rsid w:val="56AB3033"/>
    <w:rsid w:val="56B819B5"/>
    <w:rsid w:val="56BF0397"/>
    <w:rsid w:val="56C90E1A"/>
    <w:rsid w:val="56D12FC4"/>
    <w:rsid w:val="56E224E3"/>
    <w:rsid w:val="56FC74AA"/>
    <w:rsid w:val="570539B2"/>
    <w:rsid w:val="5716253D"/>
    <w:rsid w:val="57226735"/>
    <w:rsid w:val="57284393"/>
    <w:rsid w:val="572A3303"/>
    <w:rsid w:val="574700A2"/>
    <w:rsid w:val="574C4C89"/>
    <w:rsid w:val="5751145C"/>
    <w:rsid w:val="57584ED1"/>
    <w:rsid w:val="57591526"/>
    <w:rsid w:val="57644DBD"/>
    <w:rsid w:val="576A0C7E"/>
    <w:rsid w:val="57772E27"/>
    <w:rsid w:val="581B28D1"/>
    <w:rsid w:val="582A5C03"/>
    <w:rsid w:val="58421D79"/>
    <w:rsid w:val="584256A6"/>
    <w:rsid w:val="58921FF7"/>
    <w:rsid w:val="589318F2"/>
    <w:rsid w:val="58D06CE7"/>
    <w:rsid w:val="58D07D35"/>
    <w:rsid w:val="58EE7873"/>
    <w:rsid w:val="58EF2B3F"/>
    <w:rsid w:val="59300B63"/>
    <w:rsid w:val="59444D5E"/>
    <w:rsid w:val="598F33C5"/>
    <w:rsid w:val="5990466F"/>
    <w:rsid w:val="59EE16C8"/>
    <w:rsid w:val="5A035A7E"/>
    <w:rsid w:val="5A041EA2"/>
    <w:rsid w:val="5A116406"/>
    <w:rsid w:val="5A194102"/>
    <w:rsid w:val="5A194CD7"/>
    <w:rsid w:val="5A1B5B01"/>
    <w:rsid w:val="5A342954"/>
    <w:rsid w:val="5A3E5B3B"/>
    <w:rsid w:val="5A4335AF"/>
    <w:rsid w:val="5A5859F5"/>
    <w:rsid w:val="5A754F5B"/>
    <w:rsid w:val="5A78262F"/>
    <w:rsid w:val="5A934D19"/>
    <w:rsid w:val="5A9B3C41"/>
    <w:rsid w:val="5ADB058E"/>
    <w:rsid w:val="5ADF702C"/>
    <w:rsid w:val="5AEF1D4A"/>
    <w:rsid w:val="5AF734FA"/>
    <w:rsid w:val="5B0C6127"/>
    <w:rsid w:val="5B1733CD"/>
    <w:rsid w:val="5B7244A9"/>
    <w:rsid w:val="5B7D0EE0"/>
    <w:rsid w:val="5B89037A"/>
    <w:rsid w:val="5B94420C"/>
    <w:rsid w:val="5B9F25CB"/>
    <w:rsid w:val="5B9F7E0E"/>
    <w:rsid w:val="5BA4622E"/>
    <w:rsid w:val="5BE32D83"/>
    <w:rsid w:val="5BE87EA3"/>
    <w:rsid w:val="5C1D46F3"/>
    <w:rsid w:val="5C244164"/>
    <w:rsid w:val="5C341852"/>
    <w:rsid w:val="5C447CC6"/>
    <w:rsid w:val="5C78171D"/>
    <w:rsid w:val="5C8F56E5"/>
    <w:rsid w:val="5C9D5CFC"/>
    <w:rsid w:val="5CBC2899"/>
    <w:rsid w:val="5CCE4539"/>
    <w:rsid w:val="5CDB1BBB"/>
    <w:rsid w:val="5D0D216A"/>
    <w:rsid w:val="5D25594A"/>
    <w:rsid w:val="5D256AED"/>
    <w:rsid w:val="5D46671A"/>
    <w:rsid w:val="5D7063F7"/>
    <w:rsid w:val="5D770DC5"/>
    <w:rsid w:val="5D8777FB"/>
    <w:rsid w:val="5D887595"/>
    <w:rsid w:val="5DA14140"/>
    <w:rsid w:val="5DA6621F"/>
    <w:rsid w:val="5DFE2B1C"/>
    <w:rsid w:val="5E134275"/>
    <w:rsid w:val="5E30337C"/>
    <w:rsid w:val="5E375833"/>
    <w:rsid w:val="5ECF336C"/>
    <w:rsid w:val="5EE13545"/>
    <w:rsid w:val="5EE668B3"/>
    <w:rsid w:val="5EEB6F20"/>
    <w:rsid w:val="5F2010E3"/>
    <w:rsid w:val="5F223E2D"/>
    <w:rsid w:val="5F2340BB"/>
    <w:rsid w:val="5F296758"/>
    <w:rsid w:val="5F405680"/>
    <w:rsid w:val="5F581F25"/>
    <w:rsid w:val="5F79562D"/>
    <w:rsid w:val="5F817D60"/>
    <w:rsid w:val="5FA40CA6"/>
    <w:rsid w:val="5FBF4A2D"/>
    <w:rsid w:val="5FCA4D1B"/>
    <w:rsid w:val="5FDC09A4"/>
    <w:rsid w:val="5FEB2206"/>
    <w:rsid w:val="5FF909F7"/>
    <w:rsid w:val="600A528D"/>
    <w:rsid w:val="602A462E"/>
    <w:rsid w:val="60301004"/>
    <w:rsid w:val="606801FF"/>
    <w:rsid w:val="608A03D0"/>
    <w:rsid w:val="609D72F9"/>
    <w:rsid w:val="60A242F4"/>
    <w:rsid w:val="60AC1E47"/>
    <w:rsid w:val="60B04315"/>
    <w:rsid w:val="60BD1DF5"/>
    <w:rsid w:val="60DF2C33"/>
    <w:rsid w:val="60F2534F"/>
    <w:rsid w:val="610B5B40"/>
    <w:rsid w:val="610C47C1"/>
    <w:rsid w:val="61103B02"/>
    <w:rsid w:val="61482F23"/>
    <w:rsid w:val="614B5418"/>
    <w:rsid w:val="615F5D8E"/>
    <w:rsid w:val="61651C78"/>
    <w:rsid w:val="616A4376"/>
    <w:rsid w:val="6177071C"/>
    <w:rsid w:val="618556EB"/>
    <w:rsid w:val="6194346A"/>
    <w:rsid w:val="61B9039E"/>
    <w:rsid w:val="61B96F1D"/>
    <w:rsid w:val="61BA6ED7"/>
    <w:rsid w:val="61C826FF"/>
    <w:rsid w:val="61E0487E"/>
    <w:rsid w:val="620E3238"/>
    <w:rsid w:val="62134A81"/>
    <w:rsid w:val="6237370D"/>
    <w:rsid w:val="624219D4"/>
    <w:rsid w:val="624B31E8"/>
    <w:rsid w:val="62695DD8"/>
    <w:rsid w:val="62AE6F88"/>
    <w:rsid w:val="62C8053D"/>
    <w:rsid w:val="62C9668B"/>
    <w:rsid w:val="62F47015"/>
    <w:rsid w:val="63271F71"/>
    <w:rsid w:val="636E2F98"/>
    <w:rsid w:val="638B6E5F"/>
    <w:rsid w:val="6390441C"/>
    <w:rsid w:val="63943E17"/>
    <w:rsid w:val="6396372A"/>
    <w:rsid w:val="639A3CA1"/>
    <w:rsid w:val="639F50BF"/>
    <w:rsid w:val="63A0636E"/>
    <w:rsid w:val="63B42A2F"/>
    <w:rsid w:val="63C95AA4"/>
    <w:rsid w:val="63E7707E"/>
    <w:rsid w:val="63ED54FF"/>
    <w:rsid w:val="64070F3B"/>
    <w:rsid w:val="640A4811"/>
    <w:rsid w:val="640F17B5"/>
    <w:rsid w:val="642C4BC8"/>
    <w:rsid w:val="64580460"/>
    <w:rsid w:val="64582376"/>
    <w:rsid w:val="6468704A"/>
    <w:rsid w:val="64700C9D"/>
    <w:rsid w:val="647C1DB2"/>
    <w:rsid w:val="64BC38BD"/>
    <w:rsid w:val="64C15C8A"/>
    <w:rsid w:val="650B2B24"/>
    <w:rsid w:val="65102E3B"/>
    <w:rsid w:val="65164170"/>
    <w:rsid w:val="651E2D4A"/>
    <w:rsid w:val="652C38CB"/>
    <w:rsid w:val="65462486"/>
    <w:rsid w:val="65516FAF"/>
    <w:rsid w:val="657966D6"/>
    <w:rsid w:val="65A166C8"/>
    <w:rsid w:val="65C021EE"/>
    <w:rsid w:val="65DA26AA"/>
    <w:rsid w:val="65ED42ED"/>
    <w:rsid w:val="66030B7B"/>
    <w:rsid w:val="661B2E96"/>
    <w:rsid w:val="664416B7"/>
    <w:rsid w:val="66575A26"/>
    <w:rsid w:val="66651F0E"/>
    <w:rsid w:val="668F32F7"/>
    <w:rsid w:val="66912E15"/>
    <w:rsid w:val="6694143E"/>
    <w:rsid w:val="6694184A"/>
    <w:rsid w:val="66C51580"/>
    <w:rsid w:val="66CD1258"/>
    <w:rsid w:val="66E6621D"/>
    <w:rsid w:val="66E666F9"/>
    <w:rsid w:val="66F26570"/>
    <w:rsid w:val="670B532E"/>
    <w:rsid w:val="67133448"/>
    <w:rsid w:val="67422481"/>
    <w:rsid w:val="677560D9"/>
    <w:rsid w:val="677769DB"/>
    <w:rsid w:val="67975FC0"/>
    <w:rsid w:val="679D64DC"/>
    <w:rsid w:val="67D82B17"/>
    <w:rsid w:val="67DB0582"/>
    <w:rsid w:val="684C2343"/>
    <w:rsid w:val="685013FC"/>
    <w:rsid w:val="6880754B"/>
    <w:rsid w:val="688478B7"/>
    <w:rsid w:val="68BE1513"/>
    <w:rsid w:val="6945758D"/>
    <w:rsid w:val="695B08E4"/>
    <w:rsid w:val="697A7BC6"/>
    <w:rsid w:val="69A17E74"/>
    <w:rsid w:val="69A736F2"/>
    <w:rsid w:val="6A6148DC"/>
    <w:rsid w:val="6A7379C8"/>
    <w:rsid w:val="6A7470A3"/>
    <w:rsid w:val="6A81338F"/>
    <w:rsid w:val="6AA8243F"/>
    <w:rsid w:val="6ABF0D2B"/>
    <w:rsid w:val="6AD41442"/>
    <w:rsid w:val="6ADB74B9"/>
    <w:rsid w:val="6AE06B15"/>
    <w:rsid w:val="6B082D6E"/>
    <w:rsid w:val="6B2B29E1"/>
    <w:rsid w:val="6B4464B0"/>
    <w:rsid w:val="6B470CF0"/>
    <w:rsid w:val="6B6E5025"/>
    <w:rsid w:val="6B8B26DE"/>
    <w:rsid w:val="6BA06DB9"/>
    <w:rsid w:val="6BAB2B03"/>
    <w:rsid w:val="6BCB05E8"/>
    <w:rsid w:val="6BDF1690"/>
    <w:rsid w:val="6C3B481B"/>
    <w:rsid w:val="6C460B58"/>
    <w:rsid w:val="6C4B6345"/>
    <w:rsid w:val="6CB07AA2"/>
    <w:rsid w:val="6CB6087E"/>
    <w:rsid w:val="6CD42B01"/>
    <w:rsid w:val="6D005DA3"/>
    <w:rsid w:val="6D0E4BFD"/>
    <w:rsid w:val="6D2B22B1"/>
    <w:rsid w:val="6D2D1DF5"/>
    <w:rsid w:val="6D830B7D"/>
    <w:rsid w:val="6DD14EB6"/>
    <w:rsid w:val="6E0779B6"/>
    <w:rsid w:val="6E44547D"/>
    <w:rsid w:val="6E5A3889"/>
    <w:rsid w:val="6E866A33"/>
    <w:rsid w:val="6E96509E"/>
    <w:rsid w:val="6E9817E3"/>
    <w:rsid w:val="6EDA2090"/>
    <w:rsid w:val="6EE21295"/>
    <w:rsid w:val="6EF709D3"/>
    <w:rsid w:val="6EFE5D0F"/>
    <w:rsid w:val="6F0B7C94"/>
    <w:rsid w:val="6F227EA1"/>
    <w:rsid w:val="6F2F4126"/>
    <w:rsid w:val="6F396F64"/>
    <w:rsid w:val="6F6E5034"/>
    <w:rsid w:val="6F780CAA"/>
    <w:rsid w:val="6F814D09"/>
    <w:rsid w:val="6FAD2D94"/>
    <w:rsid w:val="6FBF1882"/>
    <w:rsid w:val="6FC512C7"/>
    <w:rsid w:val="6FD26F3F"/>
    <w:rsid w:val="6FDD529B"/>
    <w:rsid w:val="6FF72C1C"/>
    <w:rsid w:val="704B27CA"/>
    <w:rsid w:val="70517453"/>
    <w:rsid w:val="70DC17CE"/>
    <w:rsid w:val="70F23D09"/>
    <w:rsid w:val="710E48BB"/>
    <w:rsid w:val="71266898"/>
    <w:rsid w:val="712C426F"/>
    <w:rsid w:val="713D268B"/>
    <w:rsid w:val="71425FB3"/>
    <w:rsid w:val="714C327A"/>
    <w:rsid w:val="714E74C1"/>
    <w:rsid w:val="714F2E46"/>
    <w:rsid w:val="7151701B"/>
    <w:rsid w:val="71563A5E"/>
    <w:rsid w:val="716C7B6A"/>
    <w:rsid w:val="71813538"/>
    <w:rsid w:val="71B9071B"/>
    <w:rsid w:val="71BB1E19"/>
    <w:rsid w:val="71D90A58"/>
    <w:rsid w:val="71DA5B13"/>
    <w:rsid w:val="71E137F4"/>
    <w:rsid w:val="71E773D6"/>
    <w:rsid w:val="71F95B7C"/>
    <w:rsid w:val="7200098D"/>
    <w:rsid w:val="72243330"/>
    <w:rsid w:val="72282A45"/>
    <w:rsid w:val="724C5C41"/>
    <w:rsid w:val="7282152E"/>
    <w:rsid w:val="728A58AF"/>
    <w:rsid w:val="72C5146F"/>
    <w:rsid w:val="72EA7412"/>
    <w:rsid w:val="72EF0EFD"/>
    <w:rsid w:val="72F5541E"/>
    <w:rsid w:val="730443D8"/>
    <w:rsid w:val="73246BE6"/>
    <w:rsid w:val="732F38B8"/>
    <w:rsid w:val="733406AD"/>
    <w:rsid w:val="7342138D"/>
    <w:rsid w:val="739661C5"/>
    <w:rsid w:val="73D46810"/>
    <w:rsid w:val="73D67E4B"/>
    <w:rsid w:val="73E8476A"/>
    <w:rsid w:val="73EA5F16"/>
    <w:rsid w:val="73EA6467"/>
    <w:rsid w:val="73EE3736"/>
    <w:rsid w:val="740B0A69"/>
    <w:rsid w:val="741255AF"/>
    <w:rsid w:val="74263A6C"/>
    <w:rsid w:val="742D56D4"/>
    <w:rsid w:val="745D20F1"/>
    <w:rsid w:val="74785185"/>
    <w:rsid w:val="74A06C82"/>
    <w:rsid w:val="74A16C60"/>
    <w:rsid w:val="74B13AC0"/>
    <w:rsid w:val="74CE30DF"/>
    <w:rsid w:val="74D71A77"/>
    <w:rsid w:val="74E41E3F"/>
    <w:rsid w:val="75006A13"/>
    <w:rsid w:val="75143C10"/>
    <w:rsid w:val="753C2ACE"/>
    <w:rsid w:val="753E6CEC"/>
    <w:rsid w:val="7553542F"/>
    <w:rsid w:val="75560F56"/>
    <w:rsid w:val="755D28D9"/>
    <w:rsid w:val="75681718"/>
    <w:rsid w:val="756C2266"/>
    <w:rsid w:val="7577343F"/>
    <w:rsid w:val="75B52CAC"/>
    <w:rsid w:val="75CA0DE4"/>
    <w:rsid w:val="75E2338B"/>
    <w:rsid w:val="75ED0ABD"/>
    <w:rsid w:val="75F87FD5"/>
    <w:rsid w:val="763253C4"/>
    <w:rsid w:val="764D7283"/>
    <w:rsid w:val="765760D0"/>
    <w:rsid w:val="76592AF4"/>
    <w:rsid w:val="767C6DED"/>
    <w:rsid w:val="76976E9B"/>
    <w:rsid w:val="76C87996"/>
    <w:rsid w:val="76CF1651"/>
    <w:rsid w:val="76EB4EFF"/>
    <w:rsid w:val="77147463"/>
    <w:rsid w:val="77266ECD"/>
    <w:rsid w:val="772E60A5"/>
    <w:rsid w:val="772F49B7"/>
    <w:rsid w:val="775407D3"/>
    <w:rsid w:val="775B3643"/>
    <w:rsid w:val="7775620B"/>
    <w:rsid w:val="777E15A5"/>
    <w:rsid w:val="777E76EA"/>
    <w:rsid w:val="778B50A8"/>
    <w:rsid w:val="778F3994"/>
    <w:rsid w:val="77AE0291"/>
    <w:rsid w:val="77C7440D"/>
    <w:rsid w:val="77E6256B"/>
    <w:rsid w:val="780178D3"/>
    <w:rsid w:val="78270079"/>
    <w:rsid w:val="785F2C67"/>
    <w:rsid w:val="787A0305"/>
    <w:rsid w:val="789B03CD"/>
    <w:rsid w:val="78C80C8B"/>
    <w:rsid w:val="78D53072"/>
    <w:rsid w:val="78F12067"/>
    <w:rsid w:val="78FA33E7"/>
    <w:rsid w:val="790229FE"/>
    <w:rsid w:val="79071BED"/>
    <w:rsid w:val="79134DAF"/>
    <w:rsid w:val="791A2350"/>
    <w:rsid w:val="79254583"/>
    <w:rsid w:val="792D18D9"/>
    <w:rsid w:val="792D736C"/>
    <w:rsid w:val="79405A73"/>
    <w:rsid w:val="794B7229"/>
    <w:rsid w:val="795C334F"/>
    <w:rsid w:val="79784174"/>
    <w:rsid w:val="798B13E2"/>
    <w:rsid w:val="798C137C"/>
    <w:rsid w:val="79997901"/>
    <w:rsid w:val="79BA797F"/>
    <w:rsid w:val="79CA3393"/>
    <w:rsid w:val="79D77B27"/>
    <w:rsid w:val="79DB0863"/>
    <w:rsid w:val="79E2530B"/>
    <w:rsid w:val="79F05485"/>
    <w:rsid w:val="79FC3BB6"/>
    <w:rsid w:val="7A184A9C"/>
    <w:rsid w:val="7A212F9C"/>
    <w:rsid w:val="7A242220"/>
    <w:rsid w:val="7A3129A1"/>
    <w:rsid w:val="7A376B29"/>
    <w:rsid w:val="7A423EEC"/>
    <w:rsid w:val="7A703649"/>
    <w:rsid w:val="7AB65128"/>
    <w:rsid w:val="7ADA0531"/>
    <w:rsid w:val="7B1B4CE1"/>
    <w:rsid w:val="7B2E7ECD"/>
    <w:rsid w:val="7BA25186"/>
    <w:rsid w:val="7BAC3172"/>
    <w:rsid w:val="7BB07BA1"/>
    <w:rsid w:val="7BCA6449"/>
    <w:rsid w:val="7BEA37FA"/>
    <w:rsid w:val="7C0569B5"/>
    <w:rsid w:val="7C14258F"/>
    <w:rsid w:val="7C642241"/>
    <w:rsid w:val="7C664B17"/>
    <w:rsid w:val="7C6C743E"/>
    <w:rsid w:val="7C736A5E"/>
    <w:rsid w:val="7C9A5A13"/>
    <w:rsid w:val="7CA70B1D"/>
    <w:rsid w:val="7CDA70F7"/>
    <w:rsid w:val="7CE43668"/>
    <w:rsid w:val="7CE4418A"/>
    <w:rsid w:val="7CF91FCA"/>
    <w:rsid w:val="7D1868D9"/>
    <w:rsid w:val="7D4420F2"/>
    <w:rsid w:val="7D481598"/>
    <w:rsid w:val="7D49303B"/>
    <w:rsid w:val="7D5A704A"/>
    <w:rsid w:val="7DAA59ED"/>
    <w:rsid w:val="7DE91210"/>
    <w:rsid w:val="7E210829"/>
    <w:rsid w:val="7E3D57DB"/>
    <w:rsid w:val="7E4135F5"/>
    <w:rsid w:val="7E5D6EFF"/>
    <w:rsid w:val="7E6476FC"/>
    <w:rsid w:val="7E6C6BD5"/>
    <w:rsid w:val="7E786F03"/>
    <w:rsid w:val="7E7E7292"/>
    <w:rsid w:val="7E9D7FC8"/>
    <w:rsid w:val="7EA06E18"/>
    <w:rsid w:val="7EB71685"/>
    <w:rsid w:val="7EC520CE"/>
    <w:rsid w:val="7ECD592F"/>
    <w:rsid w:val="7EEC24B0"/>
    <w:rsid w:val="7EF40344"/>
    <w:rsid w:val="7EF85335"/>
    <w:rsid w:val="7EFC617C"/>
    <w:rsid w:val="7F110B99"/>
    <w:rsid w:val="7F1255AA"/>
    <w:rsid w:val="7F192494"/>
    <w:rsid w:val="7F4133F6"/>
    <w:rsid w:val="7F72355B"/>
    <w:rsid w:val="7F8015A7"/>
    <w:rsid w:val="7F834860"/>
    <w:rsid w:val="7F9728DD"/>
    <w:rsid w:val="7F9B1826"/>
    <w:rsid w:val="7FA41788"/>
    <w:rsid w:val="7FB84310"/>
    <w:rsid w:val="7FC91E5B"/>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6F27"/>
  <w15:docId w15:val="{BCAC37D9-3C52-473D-9ADD-97EFC572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5" w:qFormat="1"/>
    <w:lsdException w:name="toc 6" w:uiPriority="99" w:qFormat="1"/>
    <w:lsdException w:name="Normal Indent" w:qFormat="1"/>
    <w:lsdException w:name="annotation text" w:uiPriority="99" w:qFormat="1"/>
    <w:lsdException w:name="header" w:qFormat="1"/>
    <w:lsdException w:name="footer" w:qFormat="1"/>
    <w:lsdException w:name="index heading" w:semiHidden="1" w:qFormat="1"/>
    <w:lsdException w:name="caption"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qFormat/>
    <w:rPr>
      <w:rFonts w:ascii="宋体"/>
      <w:sz w:val="24"/>
    </w:rPr>
  </w:style>
  <w:style w:type="paragraph" w:styleId="a7">
    <w:name w:val="annotation text"/>
    <w:basedOn w:val="a"/>
    <w:link w:val="a8"/>
    <w:uiPriority w:val="99"/>
    <w:qFormat/>
    <w:pPr>
      <w:widowControl/>
      <w:jc w:val="left"/>
    </w:pPr>
    <w:rPr>
      <w:kern w:val="0"/>
      <w:szCs w:val="20"/>
    </w:rPr>
  </w:style>
  <w:style w:type="paragraph" w:styleId="30">
    <w:name w:val="Body Text 3"/>
    <w:basedOn w:val="a"/>
    <w:qFormat/>
    <w:pPr>
      <w:spacing w:after="120"/>
    </w:pPr>
    <w:rPr>
      <w:sz w:val="16"/>
      <w:szCs w:val="16"/>
    </w:rPr>
  </w:style>
  <w:style w:type="paragraph" w:styleId="a9">
    <w:name w:val="Body Text"/>
    <w:basedOn w:val="a"/>
    <w:next w:val="a"/>
    <w:qFormat/>
    <w:pPr>
      <w:spacing w:line="360" w:lineRule="auto"/>
    </w:pPr>
    <w:rPr>
      <w:szCs w:val="20"/>
    </w:rPr>
  </w:style>
  <w:style w:type="paragraph" w:styleId="aa">
    <w:name w:val="Body Text Indent"/>
    <w:basedOn w:val="a"/>
    <w:qFormat/>
    <w:pPr>
      <w:spacing w:line="360" w:lineRule="auto"/>
      <w:ind w:left="608" w:hanging="608"/>
    </w:pPr>
    <w:rPr>
      <w:rFonts w:ascii="宋体"/>
      <w:sz w:val="28"/>
    </w:rPr>
  </w:style>
  <w:style w:type="paragraph" w:styleId="TOC5">
    <w:name w:val="toc 5"/>
    <w:basedOn w:val="a"/>
    <w:next w:val="a"/>
    <w:qFormat/>
    <w:pPr>
      <w:ind w:left="1680"/>
    </w:pPr>
  </w:style>
  <w:style w:type="paragraph" w:styleId="TOC3">
    <w:name w:val="toc 3"/>
    <w:basedOn w:val="a"/>
    <w:next w:val="a"/>
    <w:uiPriority w:val="39"/>
    <w:qFormat/>
    <w:pPr>
      <w:ind w:leftChars="400" w:left="840"/>
    </w:pPr>
  </w:style>
  <w:style w:type="paragraph" w:styleId="ab">
    <w:name w:val="Plain Text"/>
    <w:basedOn w:val="a"/>
    <w:next w:val="a"/>
    <w:qFormat/>
    <w:rPr>
      <w:rFonts w:ascii="宋体" w:hAnsi="Courier New" w:cs="Courier New"/>
      <w:szCs w:val="21"/>
    </w:rPr>
  </w:style>
  <w:style w:type="paragraph" w:styleId="ac">
    <w:name w:val="Date"/>
    <w:basedOn w:val="a"/>
    <w:next w:val="a"/>
    <w:qFormat/>
    <w:pPr>
      <w:autoSpaceDE w:val="0"/>
      <w:autoSpaceDN w:val="0"/>
      <w:adjustRightInd w:val="0"/>
      <w:textAlignment w:val="baseline"/>
    </w:pPr>
    <w:rPr>
      <w:rFonts w:ascii="宋体"/>
      <w:sz w:val="28"/>
    </w:rPr>
  </w:style>
  <w:style w:type="paragraph" w:styleId="ad">
    <w:name w:val="Balloon Text"/>
    <w:basedOn w:val="a"/>
    <w:link w:val="ae"/>
    <w:qFormat/>
    <w:rPr>
      <w:sz w:val="18"/>
      <w:szCs w:val="18"/>
    </w:rPr>
  </w:style>
  <w:style w:type="paragraph" w:styleId="af">
    <w:name w:val="footer"/>
    <w:basedOn w:val="a"/>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540"/>
      </w:tabs>
      <w:spacing w:line="360" w:lineRule="auto"/>
      <w:ind w:rightChars="205" w:right="430"/>
    </w:pPr>
    <w:rPr>
      <w:rFonts w:ascii="宋体" w:hAnsi="宋体"/>
      <w:b/>
      <w:kern w:val="0"/>
      <w:sz w:val="28"/>
      <w:szCs w:val="28"/>
    </w:rPr>
  </w:style>
  <w:style w:type="paragraph" w:styleId="af1">
    <w:name w:val="index heading"/>
    <w:basedOn w:val="a"/>
    <w:next w:val="10"/>
    <w:semiHidden/>
    <w:qFormat/>
    <w:rPr>
      <w:szCs w:val="20"/>
    </w:rPr>
  </w:style>
  <w:style w:type="paragraph" w:styleId="10">
    <w:name w:val="index 1"/>
    <w:basedOn w:val="a"/>
    <w:next w:val="a"/>
    <w:semiHidden/>
    <w:qFormat/>
  </w:style>
  <w:style w:type="paragraph" w:styleId="TOC6">
    <w:name w:val="toc 6"/>
    <w:basedOn w:val="a"/>
    <w:next w:val="a"/>
    <w:uiPriority w:val="99"/>
    <w:qFormat/>
    <w:pPr>
      <w:ind w:leftChars="1000" w:left="2100"/>
    </w:pPr>
    <w:rPr>
      <w:rFonts w:ascii="Calibri" w:hAnsi="Calibri"/>
      <w:szCs w:val="22"/>
    </w:rPr>
  </w:style>
  <w:style w:type="paragraph" w:styleId="31">
    <w:name w:val="Body Text Indent 3"/>
    <w:basedOn w:val="a"/>
    <w:qFormat/>
    <w:pPr>
      <w:spacing w:line="360" w:lineRule="auto"/>
      <w:ind w:firstLineChars="200" w:firstLine="420"/>
    </w:pPr>
    <w:rPr>
      <w:szCs w:val="20"/>
    </w:rPr>
  </w:style>
  <w:style w:type="paragraph" w:styleId="TOC2">
    <w:name w:val="toc 2"/>
    <w:basedOn w:val="a"/>
    <w:next w:val="a"/>
    <w:uiPriority w:val="39"/>
    <w:qFormat/>
    <w:pPr>
      <w:ind w:leftChars="200" w:left="420"/>
    </w:pPr>
  </w:style>
  <w:style w:type="paragraph" w:styleId="af2">
    <w:name w:val="Normal (Web)"/>
    <w:basedOn w:val="a"/>
    <w:qFormat/>
    <w:pPr>
      <w:spacing w:before="100" w:beforeAutospacing="1" w:after="100" w:afterAutospacing="1"/>
      <w:jc w:val="left"/>
    </w:pPr>
    <w:rPr>
      <w:kern w:val="0"/>
      <w:sz w:val="24"/>
    </w:rPr>
  </w:style>
  <w:style w:type="paragraph" w:styleId="af3">
    <w:name w:val="annotation subject"/>
    <w:basedOn w:val="a7"/>
    <w:next w:val="a7"/>
    <w:link w:val="af4"/>
    <w:qFormat/>
    <w:pPr>
      <w:widowControl w:val="0"/>
    </w:pPr>
    <w:rPr>
      <w:b/>
      <w:bCs/>
      <w:kern w:val="2"/>
      <w:szCs w:val="24"/>
    </w:rPr>
  </w:style>
  <w:style w:type="paragraph" w:styleId="af5">
    <w:name w:val="Body Text First Indent"/>
    <w:basedOn w:val="a9"/>
    <w:qFormat/>
    <w:pPr>
      <w:spacing w:after="120"/>
      <w:ind w:firstLineChars="100" w:firstLine="420"/>
    </w:pPr>
  </w:style>
  <w:style w:type="paragraph" w:styleId="20">
    <w:name w:val="Body Text First Indent 2"/>
    <w:basedOn w:val="aa"/>
    <w:qFormat/>
    <w:pPr>
      <w:snapToGrid w:val="0"/>
      <w:spacing w:after="120"/>
      <w:ind w:left="420" w:firstLineChars="200" w:firstLine="420"/>
    </w:pPr>
    <w:rPr>
      <w:rFonts w:ascii="Tahoma" w:hAnsi="Tahoma"/>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Pr>
      <w:b/>
    </w:rPr>
  </w:style>
  <w:style w:type="character" w:styleId="af8">
    <w:name w:val="page number"/>
    <w:basedOn w:val="a1"/>
    <w:qFormat/>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paragraph" w:customStyle="1" w:styleId="23">
    <w:name w:val="样式 文字 + 首行缩进:  2 字符3"/>
    <w:basedOn w:val="a"/>
    <w:qFormat/>
    <w:pPr>
      <w:spacing w:line="360" w:lineRule="auto"/>
      <w:jc w:val="left"/>
    </w:pPr>
    <w:rPr>
      <w:rFonts w:ascii="Calibri" w:hAnsi="Calibri"/>
      <w:sz w:val="28"/>
      <w:szCs w:val="28"/>
    </w:rPr>
  </w:style>
  <w:style w:type="character" w:customStyle="1" w:styleId="a6">
    <w:name w:val="文档结构图 字符"/>
    <w:link w:val="a5"/>
    <w:qFormat/>
    <w:rPr>
      <w:rFonts w:ascii="宋体"/>
      <w:kern w:val="2"/>
      <w:sz w:val="24"/>
      <w:szCs w:val="24"/>
    </w:rPr>
  </w:style>
  <w:style w:type="character" w:customStyle="1" w:styleId="a8">
    <w:name w:val="批注文字 字符"/>
    <w:link w:val="a7"/>
    <w:uiPriority w:val="99"/>
    <w:qFormat/>
    <w:rPr>
      <w:sz w:val="21"/>
    </w:rPr>
  </w:style>
  <w:style w:type="character" w:customStyle="1" w:styleId="ae">
    <w:name w:val="批注框文本 字符"/>
    <w:link w:val="ad"/>
    <w:qFormat/>
    <w:rPr>
      <w:kern w:val="2"/>
      <w:sz w:val="18"/>
      <w:szCs w:val="18"/>
    </w:rPr>
  </w:style>
  <w:style w:type="character" w:customStyle="1" w:styleId="af4">
    <w:name w:val="批注主题 字符"/>
    <w:link w:val="af3"/>
    <w:qFormat/>
    <w:rPr>
      <w:b/>
      <w:bCs/>
      <w:kern w:val="2"/>
      <w:sz w:val="21"/>
      <w:szCs w:val="24"/>
    </w:rPr>
  </w:style>
  <w:style w:type="character" w:customStyle="1" w:styleId="font01">
    <w:name w:val="font01"/>
    <w:basedOn w:val="a1"/>
    <w:qFormat/>
    <w:rPr>
      <w:rFonts w:ascii="Times New Roman" w:hAnsi="Times New Roman" w:cs="Times New Roman" w:hint="default"/>
      <w:color w:val="000000"/>
      <w:sz w:val="20"/>
      <w:szCs w:val="20"/>
      <w:u w:val="none"/>
    </w:rPr>
  </w:style>
  <w:style w:type="character" w:customStyle="1" w:styleId="generalinfo-address-text">
    <w:name w:val="generalinfo-address-text"/>
    <w:basedOn w:val="a1"/>
    <w:qFormat/>
  </w:style>
  <w:style w:type="character" w:customStyle="1" w:styleId="font11">
    <w:name w:val="font11"/>
    <w:basedOn w:val="a1"/>
    <w:qFormat/>
    <w:rPr>
      <w:rFonts w:ascii="宋体" w:eastAsia="宋体" w:hAnsi="宋体" w:cs="宋体" w:hint="eastAsia"/>
      <w:b/>
      <w:color w:val="000000"/>
      <w:sz w:val="24"/>
      <w:szCs w:val="24"/>
      <w:u w:val="none"/>
    </w:rPr>
  </w:style>
  <w:style w:type="paragraph" w:customStyle="1" w:styleId="11">
    <w:name w:val="列出段落1"/>
    <w:basedOn w:val="a"/>
    <w:uiPriority w:val="34"/>
    <w:qFormat/>
    <w:pPr>
      <w:ind w:firstLineChars="200" w:firstLine="420"/>
    </w:pPr>
  </w:style>
  <w:style w:type="paragraph" w:customStyle="1" w:styleId="Figure">
    <w:name w:val="Figure"/>
    <w:basedOn w:val="a"/>
    <w:next w:val="a"/>
    <w:qFormat/>
    <w:pPr>
      <w:keepNext/>
      <w:keepLines/>
      <w:widowControl/>
      <w:jc w:val="center"/>
    </w:pPr>
    <w:rPr>
      <w:rFonts w:ascii="Calibri" w:hAnsi="Calibri" w:cs="Calibri"/>
      <w:kern w:val="0"/>
      <w:sz w:val="24"/>
      <w:lang w:eastAsia="en-US" w:bidi="en-US"/>
    </w:rPr>
  </w:style>
  <w:style w:type="paragraph" w:customStyle="1" w:styleId="12">
    <w:name w:val="正文_1"/>
    <w:qFormat/>
    <w:pPr>
      <w:widowControl w:val="0"/>
      <w:jc w:val="both"/>
    </w:pPr>
    <w:rPr>
      <w:kern w:val="2"/>
      <w:sz w:val="21"/>
      <w:szCs w:val="22"/>
    </w:rPr>
  </w:style>
  <w:style w:type="paragraph" w:customStyle="1" w:styleId="afb">
    <w:name w:val="文档正文"/>
    <w:basedOn w:val="a"/>
    <w:qFormat/>
    <w:rPr>
      <w:rFonts w:ascii="Arial" w:hAnsi="Arial" w:cs="Arial"/>
      <w:bCs/>
      <w:sz w:val="24"/>
    </w:rPr>
  </w:style>
  <w:style w:type="paragraph" w:customStyle="1" w:styleId="50">
    <w:name w:val="题注5"/>
    <w:basedOn w:val="a"/>
    <w:next w:val="a4"/>
    <w:qFormat/>
    <w:pPr>
      <w:jc w:val="center"/>
    </w:pPr>
    <w:rPr>
      <w:b/>
      <w:color w:val="000000"/>
      <w:sz w:val="24"/>
      <w:szCs w:val="21"/>
    </w:rPr>
  </w:style>
  <w:style w:type="paragraph" w:customStyle="1" w:styleId="TableParagraph">
    <w:name w:val="Table Paragraph"/>
    <w:basedOn w:val="a"/>
    <w:uiPriority w:val="1"/>
    <w:qFormat/>
  </w:style>
  <w:style w:type="paragraph" w:styleId="afc">
    <w:name w:val="List Paragraph"/>
    <w:basedOn w:val="a"/>
    <w:uiPriority w:val="34"/>
    <w:qFormat/>
    <w:pPr>
      <w:ind w:firstLineChars="200" w:firstLine="420"/>
    </w:pPr>
  </w:style>
  <w:style w:type="paragraph" w:customStyle="1" w:styleId="110">
    <w:name w:val="索引 11"/>
    <w:basedOn w:val="a"/>
    <w:next w:val="a"/>
    <w:qFormat/>
    <w:pPr>
      <w:jc w:val="center"/>
    </w:pPr>
  </w:style>
  <w:style w:type="paragraph" w:customStyle="1" w:styleId="13">
    <w:name w:val="彩色列表1"/>
    <w:basedOn w:val="a"/>
    <w:uiPriority w:val="34"/>
    <w:qFormat/>
    <w:pPr>
      <w:ind w:firstLineChars="200" w:firstLine="420"/>
    </w:pPr>
  </w:style>
  <w:style w:type="paragraph" w:customStyle="1" w:styleId="0">
    <w:name w:val="样式 首行缩进:  0 字符"/>
    <w:basedOn w:val="a"/>
    <w:qFormat/>
  </w:style>
  <w:style w:type="paragraph" w:customStyle="1" w:styleId="14">
    <w:name w:val="普通(网站)1"/>
    <w:basedOn w:val="a"/>
    <w:qFormat/>
    <w:pPr>
      <w:widowControl/>
      <w:spacing w:beforeAutospacing="1" w:afterAutospacing="1"/>
      <w:jc w:val="left"/>
    </w:pPr>
    <w:rPr>
      <w:rFonts w:hAnsi="宋体" w:cs="宋体"/>
      <w:sz w:val="24"/>
    </w:rPr>
  </w:style>
  <w:style w:type="paragraph" w:customStyle="1" w:styleId="00">
    <w:name w:val="正文_0"/>
    <w:qFormat/>
    <w:pPr>
      <w:widowControl w:val="0"/>
      <w:jc w:val="both"/>
    </w:pPr>
    <w:rPr>
      <w:kern w:val="2"/>
      <w:sz w:val="21"/>
      <w:szCs w:val="24"/>
    </w:rPr>
  </w:style>
  <w:style w:type="paragraph" w:customStyle="1" w:styleId="afd">
    <w:name w:val="表格文字"/>
    <w:basedOn w:val="a"/>
    <w:next w:val="a9"/>
    <w:qFormat/>
    <w:pPr>
      <w:spacing w:before="25" w:after="25"/>
      <w:jc w:val="left"/>
    </w:pPr>
    <w:rPr>
      <w:bCs/>
      <w:spacing w:val="10"/>
      <w:kern w:val="0"/>
      <w:sz w:val="24"/>
      <w:szCs w:val="20"/>
    </w:rPr>
  </w:style>
  <w:style w:type="paragraph" w:customStyle="1" w:styleId="p0">
    <w:name w:val="p0"/>
    <w:basedOn w:val="a"/>
    <w:qFormat/>
    <w:rPr>
      <w:szCs w:val="21"/>
    </w:rPr>
  </w:style>
  <w:style w:type="paragraph" w:customStyle="1" w:styleId="CharCharCharChar">
    <w:name w:val="Char Char Char Char"/>
    <w:basedOn w:val="a"/>
    <w:qFormat/>
    <w:rPr>
      <w:rFonts w:ascii="Tahoma" w:hAnsi="Tahoma"/>
      <w:sz w:val="24"/>
    </w:rPr>
  </w:style>
  <w:style w:type="paragraph" w:customStyle="1" w:styleId="af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11">
    <w:name w:val="列出段落11"/>
    <w:basedOn w:val="a"/>
    <w:qFormat/>
    <w:pPr>
      <w:widowControl/>
      <w:spacing w:before="480"/>
      <w:ind w:left="720" w:hanging="425"/>
      <w:contextualSpacing/>
      <w:jc w:val="left"/>
    </w:pPr>
    <w:rPr>
      <w:rFonts w:ascii="Calibri" w:hAnsi="Calibri"/>
      <w:kern w:val="0"/>
      <w:sz w:val="22"/>
      <w:szCs w:val="22"/>
      <w:lang w:eastAsia="en-US"/>
    </w:rPr>
  </w:style>
  <w:style w:type="paragraph" w:customStyle="1" w:styleId="40">
    <w:name w:val="题注4"/>
    <w:basedOn w:val="a"/>
    <w:next w:val="a4"/>
    <w:qFormat/>
    <w:pPr>
      <w:ind w:leftChars="-64" w:left="-132" w:rightChars="-50" w:right="-105" w:hanging="2"/>
      <w:jc w:val="center"/>
    </w:pPr>
    <w:rPr>
      <w:b/>
      <w:color w:val="FF0000"/>
      <w:szCs w:val="21"/>
      <w:lang w:val="en-GB"/>
    </w:rPr>
  </w:style>
  <w:style w:type="paragraph" w:customStyle="1" w:styleId="NewNewNewNewNewNew">
    <w:name w:val="正文 New New New New New New"/>
    <w:qFormat/>
    <w:pPr>
      <w:widowControl w:val="0"/>
      <w:jc w:val="both"/>
    </w:pPr>
    <w:rPr>
      <w:kern w:val="2"/>
      <w:sz w:val="21"/>
      <w:szCs w:val="24"/>
    </w:rPr>
  </w:style>
  <w:style w:type="paragraph" w:customStyle="1" w:styleId="WPSOffice1">
    <w:name w:val="WPSOffice手动目录 1"/>
    <w:qFormat/>
  </w:style>
  <w:style w:type="paragraph" w:customStyle="1" w:styleId="15">
    <w:name w:val="标题1"/>
    <w:basedOn w:val="a"/>
    <w:qFormat/>
    <w:pPr>
      <w:widowControl/>
      <w:spacing w:line="360" w:lineRule="auto"/>
      <w:jc w:val="center"/>
    </w:pPr>
    <w:rPr>
      <w:rFonts w:ascii="黑体" w:eastAsia="黑体"/>
      <w:b/>
      <w:kern w:val="0"/>
      <w:sz w:val="44"/>
      <w:szCs w:val="20"/>
    </w:rPr>
  </w:style>
  <w:style w:type="paragraph" w:customStyle="1" w:styleId="Style66">
    <w:name w:val="_Style 66"/>
    <w:uiPriority w:val="99"/>
    <w:unhideWhenUsed/>
    <w:qFormat/>
    <w:rPr>
      <w:kern w:val="2"/>
      <w:sz w:val="21"/>
      <w:szCs w:val="24"/>
    </w:rPr>
  </w:style>
  <w:style w:type="paragraph" w:customStyle="1" w:styleId="aff">
    <w:name w:val="正文加粗"/>
    <w:basedOn w:val="a"/>
    <w:qFormat/>
    <w:pPr>
      <w:spacing w:line="360" w:lineRule="auto"/>
      <w:ind w:firstLineChars="200" w:firstLine="200"/>
    </w:pPr>
    <w:rPr>
      <w:rFonts w:ascii="Arial" w:hAnsi="Arial"/>
      <w:b/>
      <w:sz w:val="24"/>
    </w:rPr>
  </w:style>
  <w:style w:type="paragraph" w:customStyle="1" w:styleId="aff0">
    <w:name w:val="正文（缩进）"/>
    <w:basedOn w:val="a"/>
    <w:qFormat/>
    <w:pPr>
      <w:spacing w:beforeLines="50" w:afterLines="50"/>
      <w:ind w:firstLineChars="200" w:firstLine="480"/>
    </w:pPr>
  </w:style>
  <w:style w:type="paragraph" w:customStyle="1" w:styleId="21">
    <w:name w:val="预审2"/>
    <w:basedOn w:val="a"/>
    <w:qFormat/>
    <w:pPr>
      <w:widowControl/>
      <w:adjustRightInd w:val="0"/>
      <w:snapToGrid w:val="0"/>
      <w:spacing w:beforeLines="50" w:afterLines="100" w:line="400" w:lineRule="exact"/>
      <w:ind w:left="721" w:hangingChars="200" w:hanging="721"/>
      <w:jc w:val="center"/>
    </w:pPr>
    <w:rPr>
      <w:rFonts w:ascii="宋体" w:hAnsi="宋体"/>
      <w:b/>
      <w:bCs/>
      <w:kern w:val="0"/>
      <w:sz w:val="36"/>
      <w:szCs w:val="36"/>
    </w:rPr>
  </w:style>
  <w:style w:type="character" w:customStyle="1" w:styleId="NormalCharacter">
    <w:name w:val="NormalCharacter"/>
    <w:semiHidden/>
    <w:qFormat/>
  </w:style>
  <w:style w:type="paragraph" w:customStyle="1" w:styleId="22">
    <w:name w:val="列出段落2"/>
    <w:basedOn w:val="a"/>
    <w:uiPriority w:val="34"/>
    <w:qFormat/>
    <w:pPr>
      <w:jc w:val="left"/>
    </w:pPr>
  </w:style>
  <w:style w:type="paragraph" w:customStyle="1" w:styleId="16">
    <w:name w:val="列表段落1"/>
    <w:basedOn w:val="a"/>
    <w:uiPriority w:val="34"/>
    <w:qFormat/>
    <w:pPr>
      <w:ind w:firstLine="420"/>
    </w:pPr>
  </w:style>
  <w:style w:type="paragraph" w:customStyle="1" w:styleId="aff1">
    <w:name w:val="首行缩进"/>
    <w:basedOn w:val="a"/>
    <w:qFormat/>
    <w:pPr>
      <w:ind w:firstLineChars="200" w:firstLine="480"/>
    </w:pPr>
    <w:rPr>
      <w:lang w:val="zh-CN"/>
    </w:rPr>
  </w:style>
  <w:style w:type="paragraph" w:customStyle="1" w:styleId="tableofauthorities1">
    <w:name w:val="table of authorities1"/>
    <w:basedOn w:val="a"/>
    <w:next w:val="a"/>
    <w:qFormat/>
    <w:pPr>
      <w:ind w:leftChars="200" w:left="420"/>
    </w:pPr>
  </w:style>
  <w:style w:type="paragraph" w:customStyle="1" w:styleId="17">
    <w:name w:val="修订1"/>
    <w:hidden/>
    <w:uiPriority w:val="99"/>
    <w:unhideWhenUsed/>
    <w:qFormat/>
    <w:rPr>
      <w:kern w:val="2"/>
      <w:sz w:val="21"/>
      <w:szCs w:val="24"/>
    </w:rPr>
  </w:style>
  <w:style w:type="paragraph" w:customStyle="1" w:styleId="24">
    <w:name w:val="修订2"/>
    <w:hidden/>
    <w:uiPriority w:val="99"/>
    <w:unhideWhenUsed/>
    <w:qFormat/>
    <w:rPr>
      <w:kern w:val="2"/>
      <w:sz w:val="21"/>
      <w:szCs w:val="24"/>
    </w:rPr>
  </w:style>
  <w:style w:type="paragraph" w:customStyle="1" w:styleId="aff2">
    <w:name w:val="表格"/>
    <w:qFormat/>
    <w:pPr>
      <w:jc w:val="center"/>
    </w:pPr>
    <w:rPr>
      <w:rFonts w:ascii="宋体" w:hAnsi="宋体" w:cs="宋体"/>
      <w:bCs/>
      <w:color w:val="000000"/>
      <w:sz w:val="24"/>
      <w:szCs w:val="24"/>
    </w:rPr>
  </w:style>
  <w:style w:type="paragraph" w:customStyle="1" w:styleId="32">
    <w:name w:val="修订3"/>
    <w:hidden/>
    <w:uiPriority w:val="99"/>
    <w:unhideWhenUsed/>
    <w:qFormat/>
    <w:rPr>
      <w:kern w:val="2"/>
      <w:sz w:val="21"/>
      <w:szCs w:val="24"/>
    </w:rPr>
  </w:style>
  <w:style w:type="character" w:customStyle="1" w:styleId="150">
    <w:name w:val="15"/>
    <w:basedOn w:val="a1"/>
    <w:qFormat/>
    <w:rPr>
      <w:rFonts w:ascii="Times New Roman" w:hAnsi="Times New Roman" w:cs="Times New Roman" w:hint="default"/>
    </w:rPr>
  </w:style>
  <w:style w:type="character" w:customStyle="1" w:styleId="100">
    <w:name w:val="10"/>
    <w:basedOn w:val="a1"/>
    <w:qFormat/>
    <w:rPr>
      <w:rFonts w:ascii="Times New Roman" w:hAnsi="Times New Roman" w:cs="Times New Roman" w:hint="default"/>
    </w:rPr>
  </w:style>
  <w:style w:type="paragraph" w:styleId="aff3">
    <w:name w:val="Revision"/>
    <w:hidden/>
    <w:uiPriority w:val="99"/>
    <w:unhideWhenUsed/>
    <w:rsid w:val="001E46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AFFE500-07A4-4360-95DF-56F2DAB82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2389</Words>
  <Characters>13619</Characters>
  <Application>Microsoft Office Word</Application>
  <DocSecurity>0</DocSecurity>
  <Lines>113</Lines>
  <Paragraphs>31</Paragraphs>
  <ScaleCrop>false</ScaleCrop>
  <Company>Microsoft</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Administrator.USER-20180811MM</dc:creator>
  <cp:lastModifiedBy>一军 王</cp:lastModifiedBy>
  <cp:revision>6</cp:revision>
  <cp:lastPrinted>2022-10-28T06:34:00Z</cp:lastPrinted>
  <dcterms:created xsi:type="dcterms:W3CDTF">2023-08-01T00:14:00Z</dcterms:created>
  <dcterms:modified xsi:type="dcterms:W3CDTF">2023-10-17T07:55:00Z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3D2D3299C9024AC3AEC2BD0810204225_13</vt:lpwstr>
  </property>
</Properties>
</file>