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DB332E" w14:textId="77777777" w:rsidR="004D6B45" w:rsidRPr="008A6F86" w:rsidRDefault="004D6B45" w:rsidP="004D6B45">
      <w:pPr>
        <w:jc w:val="center"/>
        <w:rPr>
          <w:rFonts w:asciiTheme="minorEastAsia" w:hAnsiTheme="minorEastAsia"/>
          <w:b/>
          <w:sz w:val="44"/>
          <w:szCs w:val="44"/>
        </w:rPr>
      </w:pPr>
      <w:r w:rsidRPr="008A6F86">
        <w:rPr>
          <w:rFonts w:asciiTheme="minorEastAsia" w:hAnsiTheme="minorEastAsia" w:hint="eastAsia"/>
          <w:b/>
          <w:sz w:val="44"/>
          <w:szCs w:val="44"/>
        </w:rPr>
        <w:t>重要提示</w:t>
      </w:r>
    </w:p>
    <w:p w14:paraId="484754FC" w14:textId="77777777" w:rsidR="004D6B45" w:rsidRDefault="004D6B45" w:rsidP="00C115FC">
      <w:pPr>
        <w:spacing w:line="580" w:lineRule="exact"/>
        <w:ind w:firstLineChars="200" w:firstLine="560"/>
        <w:rPr>
          <w:rFonts w:asciiTheme="minorEastAsia" w:hAnsiTheme="minorEastAsia"/>
          <w:sz w:val="28"/>
          <w:szCs w:val="28"/>
        </w:rPr>
      </w:pPr>
      <w:r w:rsidRPr="007822E5">
        <w:rPr>
          <w:rFonts w:asciiTheme="minorEastAsia" w:hAnsiTheme="minorEastAsia" w:hint="eastAsia"/>
          <w:sz w:val="28"/>
          <w:szCs w:val="28"/>
        </w:rPr>
        <w:t>一、</w:t>
      </w:r>
      <w:r w:rsidR="00585509" w:rsidRPr="00585509">
        <w:rPr>
          <w:rFonts w:asciiTheme="minorEastAsia" w:hAnsiTheme="minorEastAsia" w:hint="eastAsia"/>
          <w:sz w:val="28"/>
          <w:szCs w:val="28"/>
        </w:rPr>
        <w:t>因客户端的多样性与浏览器的多样性，各客户端对于浏览器的兼容性都不一样，</w:t>
      </w:r>
      <w:r w:rsidRPr="000C0F3B">
        <w:rPr>
          <w:rFonts w:asciiTheme="minorEastAsia" w:hAnsiTheme="minorEastAsia" w:hint="eastAsia"/>
          <w:sz w:val="28"/>
          <w:szCs w:val="28"/>
        </w:rPr>
        <w:t>我们推荐</w:t>
      </w:r>
      <w:r w:rsidR="001602AE">
        <w:rPr>
          <w:rFonts w:asciiTheme="minorEastAsia" w:hAnsiTheme="minorEastAsia" w:hint="eastAsia"/>
          <w:sz w:val="28"/>
          <w:szCs w:val="28"/>
        </w:rPr>
        <w:t>您</w:t>
      </w:r>
      <w:r w:rsidRPr="000C0F3B">
        <w:rPr>
          <w:rFonts w:asciiTheme="minorEastAsia" w:hAnsiTheme="minorEastAsia" w:hint="eastAsia"/>
          <w:sz w:val="28"/>
          <w:szCs w:val="28"/>
        </w:rPr>
        <w:t>使用以下浏览器进行竞拍：chrome 360安全浏览器IE8</w:t>
      </w:r>
      <w:r>
        <w:rPr>
          <w:rFonts w:asciiTheme="minorEastAsia" w:hAnsiTheme="minorEastAsia" w:hint="eastAsia"/>
          <w:sz w:val="28"/>
          <w:szCs w:val="28"/>
        </w:rPr>
        <w:t>、</w:t>
      </w:r>
      <w:r w:rsidRPr="000C0F3B">
        <w:rPr>
          <w:rFonts w:asciiTheme="minorEastAsia" w:hAnsiTheme="minorEastAsia" w:hint="eastAsia"/>
          <w:sz w:val="28"/>
          <w:szCs w:val="28"/>
        </w:rPr>
        <w:t>IE9</w:t>
      </w:r>
      <w:r>
        <w:rPr>
          <w:rFonts w:asciiTheme="minorEastAsia" w:hAnsiTheme="minorEastAsia" w:hint="eastAsia"/>
          <w:sz w:val="28"/>
          <w:szCs w:val="28"/>
        </w:rPr>
        <w:t>、</w:t>
      </w:r>
      <w:r w:rsidRPr="000C0F3B">
        <w:rPr>
          <w:rFonts w:asciiTheme="minorEastAsia" w:hAnsiTheme="minorEastAsia" w:hint="eastAsia"/>
          <w:sz w:val="28"/>
          <w:szCs w:val="28"/>
        </w:rPr>
        <w:t>IE11</w:t>
      </w:r>
      <w:r>
        <w:rPr>
          <w:rFonts w:asciiTheme="minorEastAsia" w:hAnsiTheme="minorEastAsia" w:hint="eastAsia"/>
          <w:sz w:val="28"/>
          <w:szCs w:val="28"/>
        </w:rPr>
        <w:t>、</w:t>
      </w:r>
      <w:r w:rsidRPr="000C0F3B">
        <w:rPr>
          <w:rFonts w:asciiTheme="minorEastAsia" w:hAnsiTheme="minorEastAsia" w:hint="eastAsia"/>
          <w:sz w:val="28"/>
          <w:szCs w:val="28"/>
        </w:rPr>
        <w:t xml:space="preserve">UC浏览器 </w:t>
      </w:r>
      <w:proofErr w:type="spellStart"/>
      <w:r w:rsidRPr="000C0F3B">
        <w:rPr>
          <w:rFonts w:asciiTheme="minorEastAsia" w:hAnsiTheme="minorEastAsia" w:hint="eastAsia"/>
          <w:sz w:val="28"/>
          <w:szCs w:val="28"/>
        </w:rPr>
        <w:t>Sougo</w:t>
      </w:r>
      <w:proofErr w:type="spellEnd"/>
      <w:r w:rsidRPr="000C0F3B">
        <w:rPr>
          <w:rFonts w:asciiTheme="minorEastAsia" w:hAnsiTheme="minorEastAsia" w:hint="eastAsia"/>
          <w:sz w:val="28"/>
          <w:szCs w:val="28"/>
        </w:rPr>
        <w:t>浏览器 Firefox Microsoft Edge Safari。</w:t>
      </w:r>
      <w:r>
        <w:rPr>
          <w:rFonts w:asciiTheme="minorEastAsia" w:hAnsiTheme="minorEastAsia" w:hint="eastAsia"/>
          <w:sz w:val="28"/>
          <w:szCs w:val="28"/>
        </w:rPr>
        <w:t>使用其他第三方浏览器</w:t>
      </w:r>
      <w:r w:rsidRPr="007822E5">
        <w:rPr>
          <w:rFonts w:asciiTheme="minorEastAsia" w:hAnsiTheme="minorEastAsia" w:hint="eastAsia"/>
          <w:sz w:val="28"/>
          <w:szCs w:val="28"/>
        </w:rPr>
        <w:t>可能会存在页面显示不完整的问题，造成的不能正常进行翻页、报价的责任，由竞买人承担。</w:t>
      </w:r>
      <w:r w:rsidRPr="000C0F3B">
        <w:rPr>
          <w:rFonts w:asciiTheme="minorEastAsia" w:hAnsiTheme="minorEastAsia" w:hint="eastAsia"/>
          <w:sz w:val="28"/>
          <w:szCs w:val="28"/>
        </w:rPr>
        <w:t>出价过程中，竞价激烈，所以请保持网络通畅，尽量避免出价过程中从事观看视频或大文件下载等影响网络和电脑系统的活动，降低因系统问题、网速问题带来的出价不流畅风险。</w:t>
      </w:r>
    </w:p>
    <w:p w14:paraId="73942940" w14:textId="77777777" w:rsidR="004D6B45" w:rsidRPr="007822E5" w:rsidRDefault="004D6B45" w:rsidP="00C115FC">
      <w:pPr>
        <w:spacing w:line="580" w:lineRule="exact"/>
        <w:ind w:firstLineChars="200" w:firstLine="560"/>
        <w:rPr>
          <w:rFonts w:asciiTheme="minorEastAsia" w:hAnsiTheme="minorEastAsia"/>
          <w:sz w:val="28"/>
          <w:szCs w:val="28"/>
        </w:rPr>
      </w:pPr>
      <w:r w:rsidRPr="007822E5">
        <w:rPr>
          <w:rFonts w:asciiTheme="minorEastAsia" w:hAnsiTheme="minorEastAsia" w:hint="eastAsia"/>
          <w:sz w:val="28"/>
          <w:szCs w:val="28"/>
        </w:rPr>
        <w:t>二、</w:t>
      </w:r>
      <w:r w:rsidRPr="008A6F86">
        <w:rPr>
          <w:rFonts w:asciiTheme="minorEastAsia" w:hAnsiTheme="minorEastAsia" w:hint="eastAsia"/>
          <w:sz w:val="28"/>
          <w:szCs w:val="28"/>
        </w:rPr>
        <w:t>参与本次拍卖会的竞买人只能对应一个账号（用户名）。此账号（用户名）仅供竞买人本人使用，凡在中国拍卖行业协会网络拍卖平台上以竞买人的帐号（用户名）和密码登陆后进行的操作，均被视为竞买人本人的行为，竞买人应当对以其帐号进行的所有活动和事件负法律责任。竞买人不得将其账号（用户名）、密码转让或出借予他人使用。如竞买人发现其账号（用户名）遭他人非法使用，应立即通知拍卖人。因黑客行为或用户过失导致账号（用户名）、密码遭他人非法使用，拍卖人不承担任何责任。</w:t>
      </w:r>
    </w:p>
    <w:p w14:paraId="15FF770F" w14:textId="77777777" w:rsidR="004D6B45" w:rsidRPr="007822E5" w:rsidRDefault="004D6B45" w:rsidP="00C115FC">
      <w:pPr>
        <w:spacing w:line="580" w:lineRule="exact"/>
        <w:ind w:firstLineChars="200" w:firstLine="560"/>
        <w:rPr>
          <w:rFonts w:asciiTheme="minorEastAsia" w:hAnsiTheme="minorEastAsia"/>
          <w:sz w:val="28"/>
          <w:szCs w:val="28"/>
        </w:rPr>
      </w:pPr>
      <w:r w:rsidRPr="007822E5">
        <w:rPr>
          <w:rFonts w:asciiTheme="minorEastAsia" w:hAnsiTheme="minorEastAsia" w:hint="eastAsia"/>
          <w:sz w:val="28"/>
          <w:szCs w:val="28"/>
        </w:rPr>
        <w:t>三、因竞买人如下行为产生的一切责任及损失，由竞买人自行承担：</w:t>
      </w:r>
    </w:p>
    <w:p w14:paraId="04874934" w14:textId="77777777" w:rsidR="004D6B45" w:rsidRPr="007822E5" w:rsidRDefault="004D6B45" w:rsidP="00C115FC">
      <w:pPr>
        <w:spacing w:line="580" w:lineRule="exact"/>
        <w:ind w:firstLineChars="200" w:firstLine="560"/>
        <w:rPr>
          <w:rFonts w:asciiTheme="minorEastAsia" w:hAnsiTheme="minorEastAsia"/>
          <w:sz w:val="28"/>
          <w:szCs w:val="28"/>
        </w:rPr>
      </w:pPr>
      <w:r w:rsidRPr="007822E5">
        <w:rPr>
          <w:rFonts w:asciiTheme="minorEastAsia" w:hAnsiTheme="minorEastAsia" w:hint="eastAsia"/>
          <w:sz w:val="28"/>
          <w:szCs w:val="28"/>
        </w:rPr>
        <w:t>1、因用户账户注册不及时或保证金交纳不及时而导致注册账户无法参与竞买的；</w:t>
      </w:r>
    </w:p>
    <w:p w14:paraId="550FFFB2" w14:textId="77777777" w:rsidR="004D6B45" w:rsidRPr="007822E5" w:rsidRDefault="004D6B45" w:rsidP="00C115FC">
      <w:pPr>
        <w:spacing w:line="580" w:lineRule="exact"/>
        <w:ind w:firstLineChars="200" w:firstLine="560"/>
        <w:rPr>
          <w:rFonts w:asciiTheme="minorEastAsia" w:hAnsiTheme="minorEastAsia"/>
          <w:sz w:val="28"/>
          <w:szCs w:val="28"/>
        </w:rPr>
      </w:pPr>
      <w:r w:rsidRPr="007822E5">
        <w:rPr>
          <w:rFonts w:asciiTheme="minorEastAsia" w:hAnsiTheme="minorEastAsia" w:hint="eastAsia"/>
          <w:sz w:val="28"/>
          <w:szCs w:val="28"/>
        </w:rPr>
        <w:t>2、未及时关注相关竞价信息的；</w:t>
      </w:r>
    </w:p>
    <w:p w14:paraId="61D12528" w14:textId="77777777" w:rsidR="004D6B45" w:rsidRPr="007822E5" w:rsidRDefault="004D6B45" w:rsidP="00C115FC">
      <w:pPr>
        <w:spacing w:line="580" w:lineRule="exact"/>
        <w:ind w:firstLineChars="200" w:firstLine="560"/>
        <w:rPr>
          <w:rFonts w:asciiTheme="minorEastAsia" w:hAnsiTheme="minorEastAsia"/>
          <w:sz w:val="28"/>
          <w:szCs w:val="28"/>
        </w:rPr>
      </w:pPr>
      <w:r w:rsidRPr="007822E5">
        <w:rPr>
          <w:rFonts w:asciiTheme="minorEastAsia" w:hAnsiTheme="minorEastAsia" w:hint="eastAsia"/>
          <w:sz w:val="28"/>
          <w:szCs w:val="28"/>
        </w:rPr>
        <w:t>3、由于竞买人自身的</w:t>
      </w:r>
      <w:r w:rsidR="00ED02E0" w:rsidRPr="007822E5">
        <w:rPr>
          <w:rFonts w:asciiTheme="minorEastAsia" w:hAnsiTheme="minorEastAsia" w:hint="eastAsia"/>
          <w:sz w:val="28"/>
          <w:szCs w:val="28"/>
        </w:rPr>
        <w:t>网络</w:t>
      </w:r>
      <w:r w:rsidRPr="007822E5">
        <w:rPr>
          <w:rFonts w:asciiTheme="minorEastAsia" w:hAnsiTheme="minorEastAsia" w:hint="eastAsia"/>
          <w:sz w:val="28"/>
          <w:szCs w:val="28"/>
        </w:rPr>
        <w:t>终端设备和网络异常等原因导致无法正常报价的；</w:t>
      </w:r>
    </w:p>
    <w:p w14:paraId="2F8B530A" w14:textId="77777777" w:rsidR="004D6B45" w:rsidRPr="007822E5" w:rsidRDefault="004D6B45" w:rsidP="00C115FC">
      <w:pPr>
        <w:spacing w:line="580" w:lineRule="exact"/>
        <w:ind w:firstLineChars="200" w:firstLine="560"/>
        <w:rPr>
          <w:rFonts w:asciiTheme="minorEastAsia" w:hAnsiTheme="minorEastAsia"/>
          <w:sz w:val="28"/>
          <w:szCs w:val="28"/>
        </w:rPr>
      </w:pPr>
      <w:r w:rsidRPr="007822E5">
        <w:rPr>
          <w:rFonts w:asciiTheme="minorEastAsia" w:hAnsiTheme="minorEastAsia" w:hint="eastAsia"/>
          <w:sz w:val="28"/>
          <w:szCs w:val="28"/>
        </w:rPr>
        <w:t>4、网络竞价的时间以竞价页面时间为准，由于竞买人自身</w:t>
      </w:r>
      <w:r w:rsidR="00DC76A8" w:rsidRPr="007822E5">
        <w:rPr>
          <w:rFonts w:asciiTheme="minorEastAsia" w:hAnsiTheme="minorEastAsia" w:hint="eastAsia"/>
          <w:sz w:val="28"/>
          <w:szCs w:val="28"/>
        </w:rPr>
        <w:t>网络</w:t>
      </w:r>
      <w:r w:rsidRPr="007822E5">
        <w:rPr>
          <w:rFonts w:asciiTheme="minorEastAsia" w:hAnsiTheme="minorEastAsia" w:hint="eastAsia"/>
          <w:sz w:val="28"/>
          <w:szCs w:val="28"/>
        </w:rPr>
        <w:lastRenderedPageBreak/>
        <w:t>终端设备时间与竞价页面时间不符而导致未按时参与竞价的。</w:t>
      </w:r>
    </w:p>
    <w:p w14:paraId="0EFD6281" w14:textId="77777777" w:rsidR="004D6B45" w:rsidRPr="007822E5" w:rsidRDefault="004D6B45" w:rsidP="00C115FC">
      <w:pPr>
        <w:spacing w:line="580" w:lineRule="exact"/>
        <w:ind w:firstLineChars="200" w:firstLine="560"/>
        <w:rPr>
          <w:rFonts w:asciiTheme="minorEastAsia" w:hAnsiTheme="minorEastAsia"/>
          <w:sz w:val="28"/>
          <w:szCs w:val="28"/>
        </w:rPr>
      </w:pPr>
      <w:r w:rsidRPr="007822E5">
        <w:rPr>
          <w:rFonts w:asciiTheme="minorEastAsia" w:hAnsiTheme="minorEastAsia" w:hint="eastAsia"/>
          <w:sz w:val="28"/>
          <w:szCs w:val="28"/>
        </w:rPr>
        <w:t>四、因不可抗力、软硬件（技术）故障、非法入侵、恶意攻击等原因而导致网站服务异常、网络竞价中断或竞价结果异常的，交易各方均不承担责任。由于互联网可能出现不稳定情况，不排除网络拍卖发生故障（包括但不限于网络故障、电路故障、系统故障）以及被网络黑客恶意攻击，竞买人必须充分估计上述原因导致网络竞价不同于现场竞价所带来的风险，如果发生上述情况以及本人操作差错所造成的损失由竞买人承担。因此类情形造成损失的竞买人无权要求拍卖人承担任何赔偿责任。</w:t>
      </w:r>
    </w:p>
    <w:p w14:paraId="29B8A75C" w14:textId="77777777" w:rsidR="004D6B45" w:rsidRPr="007822E5" w:rsidRDefault="004D6B45" w:rsidP="00C115FC">
      <w:pPr>
        <w:tabs>
          <w:tab w:val="left" w:pos="851"/>
        </w:tabs>
        <w:spacing w:line="580" w:lineRule="exact"/>
        <w:rPr>
          <w:rFonts w:asciiTheme="minorEastAsia" w:hAnsiTheme="minorEastAsia"/>
          <w:sz w:val="28"/>
          <w:szCs w:val="28"/>
        </w:rPr>
      </w:pPr>
      <w:r w:rsidRPr="007822E5">
        <w:rPr>
          <w:rFonts w:asciiTheme="minorEastAsia" w:hAnsiTheme="minorEastAsia" w:hint="eastAsia"/>
          <w:sz w:val="28"/>
          <w:szCs w:val="28"/>
        </w:rPr>
        <w:t xml:space="preserve"> </w:t>
      </w:r>
      <w:r w:rsidR="00F37D68">
        <w:rPr>
          <w:rFonts w:asciiTheme="minorEastAsia" w:hAnsiTheme="minorEastAsia" w:hint="eastAsia"/>
          <w:sz w:val="28"/>
          <w:szCs w:val="28"/>
        </w:rPr>
        <w:t xml:space="preserve">   </w:t>
      </w:r>
      <w:r w:rsidRPr="007822E5">
        <w:rPr>
          <w:rFonts w:asciiTheme="minorEastAsia" w:hAnsiTheme="minorEastAsia" w:hint="eastAsia"/>
          <w:sz w:val="28"/>
          <w:szCs w:val="28"/>
        </w:rPr>
        <w:t>五、因委托人撤回拍卖标的或者其他不可预见的因素导致拍卖会不能举行的，拍卖人只需退还竞买人交纳的竞买保证金（不计利息），不承担竞买人因此产生的任何费用和损失</w:t>
      </w:r>
      <w:r w:rsidR="00AD178E">
        <w:rPr>
          <w:rFonts w:asciiTheme="minorEastAsia" w:hAnsiTheme="minorEastAsia" w:hint="eastAsia"/>
          <w:sz w:val="28"/>
          <w:szCs w:val="28"/>
        </w:rPr>
        <w:t>。</w:t>
      </w:r>
    </w:p>
    <w:p w14:paraId="2BF94C9D" w14:textId="77777777" w:rsidR="004D6B45" w:rsidRPr="007822E5" w:rsidRDefault="004D6B45" w:rsidP="00C115FC">
      <w:pPr>
        <w:tabs>
          <w:tab w:val="left" w:pos="851"/>
        </w:tabs>
        <w:spacing w:line="580" w:lineRule="exact"/>
        <w:ind w:firstLineChars="200" w:firstLine="560"/>
        <w:rPr>
          <w:rFonts w:asciiTheme="minorEastAsia" w:hAnsiTheme="minorEastAsia"/>
          <w:sz w:val="28"/>
          <w:szCs w:val="28"/>
        </w:rPr>
      </w:pPr>
      <w:r w:rsidRPr="007822E5">
        <w:rPr>
          <w:rFonts w:asciiTheme="minorEastAsia" w:hAnsiTheme="minorEastAsia" w:hint="eastAsia"/>
          <w:sz w:val="28"/>
          <w:szCs w:val="28"/>
        </w:rPr>
        <w:t>六、竞买人应当认真阅读拍卖人为本次拍卖制定的</w:t>
      </w:r>
      <w:r w:rsidR="007176A9">
        <w:rPr>
          <w:rFonts w:asciiTheme="minorEastAsia" w:hAnsiTheme="minorEastAsia" w:hint="eastAsia"/>
          <w:sz w:val="28"/>
          <w:szCs w:val="28"/>
        </w:rPr>
        <w:t>《重要提示》、</w:t>
      </w:r>
      <w:r w:rsidRPr="007822E5">
        <w:rPr>
          <w:rFonts w:asciiTheme="minorEastAsia" w:hAnsiTheme="minorEastAsia" w:hint="eastAsia"/>
          <w:sz w:val="28"/>
          <w:szCs w:val="28"/>
        </w:rPr>
        <w:t>《</w:t>
      </w:r>
      <w:r w:rsidR="007176A9">
        <w:rPr>
          <w:rFonts w:asciiTheme="minorEastAsia" w:hAnsiTheme="minorEastAsia" w:hint="eastAsia"/>
          <w:sz w:val="28"/>
          <w:szCs w:val="28"/>
        </w:rPr>
        <w:t>竞买须知</w:t>
      </w:r>
      <w:r w:rsidRPr="007822E5">
        <w:rPr>
          <w:rFonts w:asciiTheme="minorEastAsia" w:hAnsiTheme="minorEastAsia" w:hint="eastAsia"/>
          <w:sz w:val="28"/>
          <w:szCs w:val="28"/>
        </w:rPr>
        <w:t>》</w:t>
      </w:r>
      <w:r w:rsidR="007176A9" w:rsidRPr="007176A9">
        <w:rPr>
          <w:rFonts w:asciiTheme="minorEastAsia" w:hAnsiTheme="minorEastAsia" w:hint="eastAsia"/>
          <w:sz w:val="28"/>
          <w:szCs w:val="28"/>
        </w:rPr>
        <w:t>及中国拍卖行业协会网络拍卖平台</w:t>
      </w:r>
      <w:r w:rsidR="007176A9">
        <w:rPr>
          <w:rFonts w:asciiTheme="minorEastAsia" w:hAnsiTheme="minorEastAsia" w:hint="eastAsia"/>
          <w:sz w:val="28"/>
          <w:szCs w:val="28"/>
        </w:rPr>
        <w:t>的</w:t>
      </w:r>
      <w:r w:rsidR="007176A9" w:rsidRPr="007176A9">
        <w:rPr>
          <w:rFonts w:asciiTheme="minorEastAsia" w:hAnsiTheme="minorEastAsia" w:hint="eastAsia"/>
          <w:sz w:val="28"/>
          <w:szCs w:val="28"/>
        </w:rPr>
        <w:t>《中国拍卖行业协会网络拍卖规则》</w:t>
      </w:r>
      <w:r w:rsidRPr="007822E5">
        <w:rPr>
          <w:rFonts w:asciiTheme="minorEastAsia" w:hAnsiTheme="minorEastAsia" w:hint="eastAsia"/>
          <w:sz w:val="28"/>
          <w:szCs w:val="28"/>
        </w:rPr>
        <w:t>，并受其约束，严格遵守。</w:t>
      </w:r>
    </w:p>
    <w:p w14:paraId="15FCF4DC" w14:textId="77777777" w:rsidR="004D6B45" w:rsidRDefault="004D6B45" w:rsidP="00C115FC">
      <w:pPr>
        <w:tabs>
          <w:tab w:val="left" w:pos="851"/>
        </w:tabs>
        <w:spacing w:line="580" w:lineRule="exact"/>
        <w:ind w:firstLineChars="200" w:firstLine="560"/>
        <w:rPr>
          <w:rFonts w:asciiTheme="minorEastAsia" w:hAnsiTheme="minorEastAsia"/>
          <w:sz w:val="28"/>
          <w:szCs w:val="28"/>
        </w:rPr>
      </w:pPr>
      <w:r w:rsidRPr="007822E5">
        <w:rPr>
          <w:rFonts w:asciiTheme="minorEastAsia" w:hAnsiTheme="minorEastAsia" w:hint="eastAsia"/>
          <w:sz w:val="28"/>
          <w:szCs w:val="28"/>
        </w:rPr>
        <w:t>七、特别提示：竞买人应当在拍卖会开始前30分钟登录中国拍卖行业协会网络拍卖平台网站（</w:t>
      </w:r>
      <w:hyperlink r:id="rId7" w:history="1">
        <w:r w:rsidR="00C115FC" w:rsidRPr="002E0D34">
          <w:rPr>
            <w:rStyle w:val="a5"/>
            <w:rFonts w:asciiTheme="minorEastAsia" w:hAnsiTheme="minorEastAsia" w:hint="eastAsia"/>
            <w:sz w:val="28"/>
            <w:szCs w:val="28"/>
          </w:rPr>
          <w:t>https://paimai.caa123.org.cn/</w:t>
        </w:r>
      </w:hyperlink>
      <w:r w:rsidRPr="007822E5">
        <w:rPr>
          <w:rFonts w:asciiTheme="minorEastAsia" w:hAnsiTheme="minorEastAsia" w:hint="eastAsia"/>
          <w:sz w:val="28"/>
          <w:szCs w:val="28"/>
        </w:rPr>
        <w:t>）。</w:t>
      </w:r>
    </w:p>
    <w:p w14:paraId="244A5CE3" w14:textId="1A9E636B" w:rsidR="00DD4B59" w:rsidRPr="00DD4B59" w:rsidRDefault="00DD4B59" w:rsidP="00DD4B59">
      <w:pPr>
        <w:tabs>
          <w:tab w:val="left" w:pos="851"/>
        </w:tabs>
        <w:spacing w:line="580" w:lineRule="exact"/>
        <w:ind w:firstLineChars="200" w:firstLine="560"/>
        <w:rPr>
          <w:rFonts w:asciiTheme="minorEastAsia" w:hAnsiTheme="minorEastAsia"/>
          <w:sz w:val="28"/>
          <w:szCs w:val="28"/>
        </w:rPr>
      </w:pPr>
      <w:r w:rsidRPr="00DD4B59">
        <w:rPr>
          <w:rFonts w:asciiTheme="minorEastAsia" w:hAnsiTheme="minorEastAsia" w:hint="eastAsia"/>
          <w:sz w:val="28"/>
          <w:szCs w:val="28"/>
        </w:rPr>
        <w:t>八、</w:t>
      </w:r>
      <w:r w:rsidR="006D3FE7" w:rsidRPr="006D3FE7">
        <w:rPr>
          <w:rFonts w:asciiTheme="minorEastAsia" w:hAnsiTheme="minorEastAsia" w:hint="eastAsia"/>
          <w:sz w:val="28"/>
          <w:szCs w:val="28"/>
        </w:rPr>
        <w:t>拍卖人按标的</w:t>
      </w:r>
      <w:proofErr w:type="gramStart"/>
      <w:r w:rsidR="006D3FE7" w:rsidRPr="006D3FE7">
        <w:rPr>
          <w:rFonts w:asciiTheme="minorEastAsia" w:hAnsiTheme="minorEastAsia" w:hint="eastAsia"/>
          <w:sz w:val="28"/>
          <w:szCs w:val="28"/>
        </w:rPr>
        <w:t>的现状现貌拍卖</w:t>
      </w:r>
      <w:proofErr w:type="gramEnd"/>
      <w:r w:rsidR="006D3FE7" w:rsidRPr="006D3FE7">
        <w:rPr>
          <w:rFonts w:asciiTheme="minorEastAsia" w:hAnsiTheme="minorEastAsia" w:hint="eastAsia"/>
          <w:sz w:val="28"/>
          <w:szCs w:val="28"/>
        </w:rPr>
        <w:t>租赁权，拍卖人及委托人均不对拍卖标的瑕疵承担责任。拍卖标的</w:t>
      </w:r>
      <w:proofErr w:type="gramStart"/>
      <w:r w:rsidR="006D3FE7" w:rsidRPr="006D3FE7">
        <w:rPr>
          <w:rFonts w:asciiTheme="minorEastAsia" w:hAnsiTheme="minorEastAsia" w:hint="eastAsia"/>
          <w:sz w:val="28"/>
          <w:szCs w:val="28"/>
        </w:rPr>
        <w:t>的</w:t>
      </w:r>
      <w:proofErr w:type="gramEnd"/>
      <w:r w:rsidR="006D3FE7" w:rsidRPr="006D3FE7">
        <w:rPr>
          <w:rFonts w:asciiTheme="minorEastAsia" w:hAnsiTheme="minorEastAsia" w:hint="eastAsia"/>
          <w:sz w:val="28"/>
          <w:szCs w:val="28"/>
        </w:rPr>
        <w:t>地址、租赁用途、租赁面积及《租赁合同书》版式等均按委托人所提供的资料载列，以竞买人（即竞租人）现场实况及相关文件查看为准。若有不符，拍卖款、费不予调整，不影响本次拍卖结果，请竞买人审慎出价。</w:t>
      </w:r>
      <w:r w:rsidR="005767F5" w:rsidRPr="005767F5">
        <w:rPr>
          <w:rFonts w:asciiTheme="minorEastAsia" w:hAnsiTheme="minorEastAsia" w:hint="eastAsia"/>
          <w:sz w:val="28"/>
          <w:szCs w:val="28"/>
        </w:rPr>
        <w:t>拍卖人及委托人对影响拍卖标的价值的因素已向竞买人</w:t>
      </w:r>
      <w:proofErr w:type="gramStart"/>
      <w:r w:rsidR="005767F5" w:rsidRPr="005767F5">
        <w:rPr>
          <w:rFonts w:asciiTheme="minorEastAsia" w:hAnsiTheme="minorEastAsia" w:hint="eastAsia"/>
          <w:sz w:val="28"/>
          <w:szCs w:val="28"/>
        </w:rPr>
        <w:t>作出</w:t>
      </w:r>
      <w:proofErr w:type="gramEnd"/>
      <w:r w:rsidR="005767F5" w:rsidRPr="005767F5">
        <w:rPr>
          <w:rFonts w:asciiTheme="minorEastAsia" w:hAnsiTheme="minorEastAsia" w:hint="eastAsia"/>
          <w:sz w:val="28"/>
          <w:szCs w:val="28"/>
        </w:rPr>
        <w:t>必要的说明，但拍卖人及委托人不保证拍卖标的不具有其它未说明的瑕疵。竞买人参与竞买的行为即意味着对此予以认可，且自行承担由瑕疵造成的一切经济和法律责任。</w:t>
      </w:r>
    </w:p>
    <w:p w14:paraId="53DA3672" w14:textId="77777777" w:rsidR="00DD4B59" w:rsidRPr="00DD4B59" w:rsidRDefault="00DD4B59" w:rsidP="00DD4B59">
      <w:pPr>
        <w:tabs>
          <w:tab w:val="left" w:pos="851"/>
        </w:tabs>
        <w:spacing w:line="580" w:lineRule="exact"/>
        <w:ind w:firstLineChars="200" w:firstLine="560"/>
        <w:rPr>
          <w:rFonts w:asciiTheme="minorEastAsia" w:hAnsiTheme="minorEastAsia"/>
          <w:sz w:val="28"/>
          <w:szCs w:val="28"/>
        </w:rPr>
      </w:pPr>
      <w:r w:rsidRPr="00DD4B59">
        <w:rPr>
          <w:rFonts w:asciiTheme="minorEastAsia" w:hAnsiTheme="minorEastAsia" w:hint="eastAsia"/>
          <w:sz w:val="28"/>
          <w:szCs w:val="28"/>
        </w:rPr>
        <w:lastRenderedPageBreak/>
        <w:t>九、2021年6月1日起，拍卖标的通过中拍平台系统网络拍卖流程成交，买受人即应按照《平台收费规则》向中拍平台支付软件使用费，包含系统成交后买受人悔拍的情形【具体标准及执行规则见中拍平台首页“帮助中心--《平台收费规则》”】。</w:t>
      </w:r>
    </w:p>
    <w:p w14:paraId="2462DD18" w14:textId="1448BA7E" w:rsidR="00254591" w:rsidRPr="00A96743" w:rsidRDefault="00DD4B59" w:rsidP="006D3FE7">
      <w:pPr>
        <w:tabs>
          <w:tab w:val="left" w:pos="851"/>
        </w:tabs>
        <w:spacing w:line="580" w:lineRule="exact"/>
        <w:ind w:firstLineChars="200" w:firstLine="560"/>
        <w:rPr>
          <w:rFonts w:asciiTheme="minorEastAsia" w:hAnsiTheme="minorEastAsia"/>
          <w:sz w:val="28"/>
          <w:szCs w:val="28"/>
        </w:rPr>
      </w:pPr>
      <w:r w:rsidRPr="00DD4B59">
        <w:rPr>
          <w:rFonts w:asciiTheme="minorEastAsia" w:hAnsiTheme="minorEastAsia" w:hint="eastAsia"/>
          <w:sz w:val="28"/>
          <w:szCs w:val="28"/>
        </w:rPr>
        <w:t>十、网络竞买人参加竞买，即视为知晓、认可并接受上述声明。拍卖人对以上规定保留最终解释权。</w:t>
      </w:r>
      <w:bookmarkStart w:id="0" w:name="_GoBack"/>
      <w:bookmarkEnd w:id="0"/>
    </w:p>
    <w:sectPr w:rsidR="00254591" w:rsidRPr="00A96743" w:rsidSect="006D3FE7">
      <w:footerReference w:type="default" r:id="rId8"/>
      <w:pgSz w:w="11906" w:h="16838"/>
      <w:pgMar w:top="1135" w:right="1800" w:bottom="1418"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F7DC7B" w14:textId="77777777" w:rsidR="001F3DA0" w:rsidRDefault="001F3DA0" w:rsidP="00AD178E">
      <w:r>
        <w:separator/>
      </w:r>
    </w:p>
  </w:endnote>
  <w:endnote w:type="continuationSeparator" w:id="0">
    <w:p w14:paraId="787E80AA" w14:textId="77777777" w:rsidR="001F3DA0" w:rsidRDefault="001F3DA0" w:rsidP="00AD17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2116529"/>
      <w:docPartObj>
        <w:docPartGallery w:val="Page Numbers (Bottom of Page)"/>
        <w:docPartUnique/>
      </w:docPartObj>
    </w:sdtPr>
    <w:sdtEndPr>
      <w:rPr>
        <w:rFonts w:asciiTheme="minorEastAsia" w:hAnsiTheme="minorEastAsia"/>
      </w:rPr>
    </w:sdtEndPr>
    <w:sdtContent>
      <w:sdt>
        <w:sdtPr>
          <w:id w:val="-1669238322"/>
          <w:docPartObj>
            <w:docPartGallery w:val="Page Numbers (Top of Page)"/>
            <w:docPartUnique/>
          </w:docPartObj>
        </w:sdtPr>
        <w:sdtEndPr>
          <w:rPr>
            <w:rFonts w:asciiTheme="minorEastAsia" w:hAnsiTheme="minorEastAsia"/>
          </w:rPr>
        </w:sdtEndPr>
        <w:sdtContent>
          <w:p w14:paraId="5CEC7F21" w14:textId="688B8217" w:rsidR="006D3FE7" w:rsidRPr="006D3FE7" w:rsidRDefault="006D3FE7" w:rsidP="006D3FE7">
            <w:pPr>
              <w:pStyle w:val="a4"/>
              <w:jc w:val="center"/>
              <w:rPr>
                <w:rFonts w:asciiTheme="minorEastAsia" w:hAnsiTheme="minorEastAsia"/>
              </w:rPr>
            </w:pPr>
            <w:r w:rsidRPr="006D3FE7">
              <w:rPr>
                <w:rFonts w:asciiTheme="minorEastAsia" w:hAnsiTheme="minorEastAsia"/>
                <w:lang w:val="zh-CN"/>
              </w:rPr>
              <w:t xml:space="preserve"> </w:t>
            </w:r>
            <w:r w:rsidRPr="006D3FE7">
              <w:rPr>
                <w:rFonts w:asciiTheme="minorEastAsia" w:hAnsiTheme="minorEastAsia"/>
                <w:b/>
                <w:bCs/>
              </w:rPr>
              <w:fldChar w:fldCharType="begin"/>
            </w:r>
            <w:r w:rsidRPr="006D3FE7">
              <w:rPr>
                <w:rFonts w:asciiTheme="minorEastAsia" w:hAnsiTheme="minorEastAsia"/>
                <w:b/>
                <w:bCs/>
              </w:rPr>
              <w:instrText>PAGE</w:instrText>
            </w:r>
            <w:r w:rsidRPr="006D3FE7">
              <w:rPr>
                <w:rFonts w:asciiTheme="minorEastAsia" w:hAnsiTheme="minorEastAsia"/>
                <w:b/>
                <w:bCs/>
              </w:rPr>
              <w:fldChar w:fldCharType="separate"/>
            </w:r>
            <w:r>
              <w:rPr>
                <w:rFonts w:asciiTheme="minorEastAsia" w:hAnsiTheme="minorEastAsia"/>
                <w:b/>
                <w:bCs/>
                <w:noProof/>
              </w:rPr>
              <w:t>1</w:t>
            </w:r>
            <w:r w:rsidRPr="006D3FE7">
              <w:rPr>
                <w:rFonts w:asciiTheme="minorEastAsia" w:hAnsiTheme="minorEastAsia"/>
                <w:b/>
                <w:bCs/>
              </w:rPr>
              <w:fldChar w:fldCharType="end"/>
            </w:r>
            <w:r w:rsidRPr="006D3FE7">
              <w:rPr>
                <w:rFonts w:asciiTheme="minorEastAsia" w:hAnsiTheme="minorEastAsia"/>
                <w:lang w:val="zh-CN"/>
              </w:rPr>
              <w:t xml:space="preserve"> </w:t>
            </w:r>
            <w:r w:rsidRPr="006D3FE7">
              <w:rPr>
                <w:rFonts w:asciiTheme="minorEastAsia" w:hAnsiTheme="minorEastAsia"/>
                <w:lang w:val="zh-CN"/>
              </w:rPr>
              <w:t xml:space="preserve">/ </w:t>
            </w:r>
            <w:r w:rsidRPr="006D3FE7">
              <w:rPr>
                <w:rFonts w:asciiTheme="minorEastAsia" w:hAnsiTheme="minorEastAsia"/>
                <w:b/>
                <w:bCs/>
              </w:rPr>
              <w:fldChar w:fldCharType="begin"/>
            </w:r>
            <w:r w:rsidRPr="006D3FE7">
              <w:rPr>
                <w:rFonts w:asciiTheme="minorEastAsia" w:hAnsiTheme="minorEastAsia"/>
                <w:b/>
                <w:bCs/>
              </w:rPr>
              <w:instrText>NUMPAGES</w:instrText>
            </w:r>
            <w:r w:rsidRPr="006D3FE7">
              <w:rPr>
                <w:rFonts w:asciiTheme="minorEastAsia" w:hAnsiTheme="minorEastAsia"/>
                <w:b/>
                <w:bCs/>
              </w:rPr>
              <w:fldChar w:fldCharType="separate"/>
            </w:r>
            <w:r>
              <w:rPr>
                <w:rFonts w:asciiTheme="minorEastAsia" w:hAnsiTheme="minorEastAsia"/>
                <w:b/>
                <w:bCs/>
                <w:noProof/>
              </w:rPr>
              <w:t>3</w:t>
            </w:r>
            <w:r w:rsidRPr="006D3FE7">
              <w:rPr>
                <w:rFonts w:asciiTheme="minorEastAsia" w:hAnsiTheme="minorEastAsia"/>
                <w:b/>
                <w:bCs/>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27D80D" w14:textId="77777777" w:rsidR="001F3DA0" w:rsidRDefault="001F3DA0" w:rsidP="00AD178E">
      <w:r>
        <w:separator/>
      </w:r>
    </w:p>
  </w:footnote>
  <w:footnote w:type="continuationSeparator" w:id="0">
    <w:p w14:paraId="13C414DF" w14:textId="77777777" w:rsidR="001F3DA0" w:rsidRDefault="001F3DA0" w:rsidP="00AD17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6B45"/>
    <w:rsid w:val="00021B64"/>
    <w:rsid w:val="00023304"/>
    <w:rsid w:val="001222A1"/>
    <w:rsid w:val="001602AE"/>
    <w:rsid w:val="001B725E"/>
    <w:rsid w:val="001F3DA0"/>
    <w:rsid w:val="0023268F"/>
    <w:rsid w:val="002347FA"/>
    <w:rsid w:val="00254591"/>
    <w:rsid w:val="004D6B45"/>
    <w:rsid w:val="00515490"/>
    <w:rsid w:val="00570650"/>
    <w:rsid w:val="005767F5"/>
    <w:rsid w:val="00582325"/>
    <w:rsid w:val="00585509"/>
    <w:rsid w:val="006D3FE7"/>
    <w:rsid w:val="007176A9"/>
    <w:rsid w:val="008C0342"/>
    <w:rsid w:val="008D0932"/>
    <w:rsid w:val="00904692"/>
    <w:rsid w:val="0095125D"/>
    <w:rsid w:val="009E6ACD"/>
    <w:rsid w:val="00A22D90"/>
    <w:rsid w:val="00A27FB7"/>
    <w:rsid w:val="00A96743"/>
    <w:rsid w:val="00AD178E"/>
    <w:rsid w:val="00B31929"/>
    <w:rsid w:val="00C115FC"/>
    <w:rsid w:val="00C12DFE"/>
    <w:rsid w:val="00C244AD"/>
    <w:rsid w:val="00D107EA"/>
    <w:rsid w:val="00DC76A8"/>
    <w:rsid w:val="00DD4B59"/>
    <w:rsid w:val="00ED02E0"/>
    <w:rsid w:val="00F37D68"/>
    <w:rsid w:val="00F649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BEF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6B4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D178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D178E"/>
    <w:rPr>
      <w:sz w:val="18"/>
      <w:szCs w:val="18"/>
    </w:rPr>
  </w:style>
  <w:style w:type="paragraph" w:styleId="a4">
    <w:name w:val="footer"/>
    <w:basedOn w:val="a"/>
    <w:link w:val="Char0"/>
    <w:uiPriority w:val="99"/>
    <w:unhideWhenUsed/>
    <w:rsid w:val="00AD178E"/>
    <w:pPr>
      <w:tabs>
        <w:tab w:val="center" w:pos="4153"/>
        <w:tab w:val="right" w:pos="8306"/>
      </w:tabs>
      <w:snapToGrid w:val="0"/>
      <w:jc w:val="left"/>
    </w:pPr>
    <w:rPr>
      <w:sz w:val="18"/>
      <w:szCs w:val="18"/>
    </w:rPr>
  </w:style>
  <w:style w:type="character" w:customStyle="1" w:styleId="Char0">
    <w:name w:val="页脚 Char"/>
    <w:basedOn w:val="a0"/>
    <w:link w:val="a4"/>
    <w:uiPriority w:val="99"/>
    <w:rsid w:val="00AD178E"/>
    <w:rPr>
      <w:sz w:val="18"/>
      <w:szCs w:val="18"/>
    </w:rPr>
  </w:style>
  <w:style w:type="character" w:styleId="a5">
    <w:name w:val="Hyperlink"/>
    <w:basedOn w:val="a0"/>
    <w:uiPriority w:val="99"/>
    <w:unhideWhenUsed/>
    <w:rsid w:val="00C115F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6B4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D178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D178E"/>
    <w:rPr>
      <w:sz w:val="18"/>
      <w:szCs w:val="18"/>
    </w:rPr>
  </w:style>
  <w:style w:type="paragraph" w:styleId="a4">
    <w:name w:val="footer"/>
    <w:basedOn w:val="a"/>
    <w:link w:val="Char0"/>
    <w:uiPriority w:val="99"/>
    <w:unhideWhenUsed/>
    <w:rsid w:val="00AD178E"/>
    <w:pPr>
      <w:tabs>
        <w:tab w:val="center" w:pos="4153"/>
        <w:tab w:val="right" w:pos="8306"/>
      </w:tabs>
      <w:snapToGrid w:val="0"/>
      <w:jc w:val="left"/>
    </w:pPr>
    <w:rPr>
      <w:sz w:val="18"/>
      <w:szCs w:val="18"/>
    </w:rPr>
  </w:style>
  <w:style w:type="character" w:customStyle="1" w:styleId="Char0">
    <w:name w:val="页脚 Char"/>
    <w:basedOn w:val="a0"/>
    <w:link w:val="a4"/>
    <w:uiPriority w:val="99"/>
    <w:rsid w:val="00AD178E"/>
    <w:rPr>
      <w:sz w:val="18"/>
      <w:szCs w:val="18"/>
    </w:rPr>
  </w:style>
  <w:style w:type="character" w:styleId="a5">
    <w:name w:val="Hyperlink"/>
    <w:basedOn w:val="a0"/>
    <w:uiPriority w:val="99"/>
    <w:unhideWhenUsed/>
    <w:rsid w:val="00C115F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paimai.caa123.org.cn/"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TotalTime>
  <Pages>3</Pages>
  <Words>233</Words>
  <Characters>1332</Characters>
  <Application>Microsoft Office Word</Application>
  <DocSecurity>0</DocSecurity>
  <Lines>11</Lines>
  <Paragraphs>3</Paragraphs>
  <ScaleCrop>false</ScaleCrop>
  <Company>SST</Company>
  <LinksUpToDate>false</LinksUpToDate>
  <CharactersWithSpaces>1562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SGW7</dc:creator>
  <cp:lastModifiedBy>SGW7</cp:lastModifiedBy>
  <cp:revision>29</cp:revision>
  <dcterms:created xsi:type="dcterms:W3CDTF">2018-04-09T01:09:00Z</dcterms:created>
  <dcterms:modified xsi:type="dcterms:W3CDTF">2024-08-12T01:17:00Z</dcterms:modified>
</cp:coreProperties>
</file>