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66B1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成交确认书</w:t>
      </w:r>
    </w:p>
    <w:p w14:paraId="26E47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出 租 方：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中山石岐商服开发投资有限公司</w:t>
      </w:r>
    </w:p>
    <w:p w14:paraId="26CE2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 租 方：</w:t>
      </w:r>
    </w:p>
    <w:p w14:paraId="62E15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28"/>
          <w:szCs w:val="28"/>
        </w:rPr>
        <w:t>兹因出租方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进行公开招租（以下称租赁标的物），现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双</w:t>
      </w:r>
      <w:r>
        <w:rPr>
          <w:rFonts w:hint="eastAsia" w:ascii="仿宋_GB2312" w:hAnsi="仿宋_GB2312" w:eastAsia="仿宋_GB2312" w:cs="仿宋_GB2312"/>
          <w:sz w:val="28"/>
          <w:szCs w:val="28"/>
        </w:rPr>
        <w:t>方签订成交确认书如下：</w:t>
      </w:r>
    </w:p>
    <w:p w14:paraId="7D47CC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140" w:leftChars="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　　一、</w:t>
      </w:r>
      <w:r>
        <w:rPr>
          <w:rFonts w:hint="eastAsia" w:ascii="仿宋_GB2312" w:hAnsi="仿宋_GB2312" w:eastAsia="仿宋_GB2312" w:cs="仿宋_GB2312"/>
          <w:sz w:val="28"/>
          <w:szCs w:val="28"/>
        </w:rPr>
        <w:t>承租方已认真审阅该项目所涉文件资料（包括但不限于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物业租赁项目信息公告表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》、</w:t>
      </w:r>
      <w:r>
        <w:rPr>
          <w:rFonts w:hint="eastAsia" w:ascii="仿宋_GB2312" w:hAnsi="仿宋_GB2312" w:eastAsia="仿宋_GB2312" w:cs="仿宋_GB2312"/>
          <w:sz w:val="28"/>
          <w:szCs w:val="28"/>
        </w:rPr>
        <w:t>《物业招租竞价须知》等），对该项目设定的《物业招租竞价须知》和程序无异议。</w:t>
      </w:r>
    </w:p>
    <w:p w14:paraId="50559F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140" w:leftChars="0" w:firstLine="567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二、双</w:t>
      </w:r>
      <w:r>
        <w:rPr>
          <w:rFonts w:hint="eastAsia" w:ascii="仿宋_GB2312" w:hAnsi="仿宋_GB2312" w:eastAsia="仿宋_GB2312" w:cs="仿宋_GB2312"/>
          <w:sz w:val="28"/>
          <w:szCs w:val="28"/>
        </w:rPr>
        <w:t>方共同确认，在本次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竞价</w:t>
      </w:r>
      <w:r>
        <w:rPr>
          <w:rFonts w:hint="eastAsia" w:ascii="仿宋_GB2312" w:hAnsi="仿宋_GB2312" w:eastAsia="仿宋_GB2312" w:cs="仿宋_GB2312"/>
          <w:sz w:val="28"/>
          <w:szCs w:val="28"/>
        </w:rPr>
        <w:t>中承租方以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租金单价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首年租金每月：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大写人民币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整</w:t>
      </w:r>
      <w:r>
        <w:rPr>
          <w:rFonts w:hint="eastAsia" w:ascii="仿宋_GB2312" w:hAnsi="仿宋_GB2312" w:eastAsia="仿宋_GB2312" w:cs="仿宋_GB2312"/>
          <w:sz w:val="28"/>
          <w:szCs w:val="28"/>
        </w:rPr>
        <w:t>（￥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元/月） 承租租赁标的物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卡</w:t>
      </w:r>
      <w:r>
        <w:rPr>
          <w:rFonts w:hint="eastAsia" w:ascii="仿宋_GB2312" w:hAnsi="仿宋_GB2312" w:eastAsia="仿宋_GB2312" w:cs="仿宋_GB2312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商铺,</w:t>
      </w:r>
      <w:r>
        <w:rPr>
          <w:rFonts w:hint="eastAsia" w:ascii="仿宋_GB2312" w:hAnsi="仿宋_GB2312" w:eastAsia="仿宋_GB2312" w:cs="仿宋_GB2312"/>
          <w:sz w:val="28"/>
          <w:szCs w:val="28"/>
        </w:rPr>
        <w:t>建筑面积共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平方米</w:t>
      </w:r>
      <w:r>
        <w:rPr>
          <w:rFonts w:hint="eastAsia"/>
          <w:lang w:eastAsia="zh-CN"/>
        </w:rPr>
        <w:t>。</w:t>
      </w:r>
    </w:p>
    <w:p w14:paraId="50202F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14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　　三、</w:t>
      </w:r>
      <w:r>
        <w:rPr>
          <w:rFonts w:hint="eastAsia" w:ascii="仿宋_GB2312" w:hAnsi="仿宋_GB2312" w:eastAsia="仿宋_GB2312" w:cs="仿宋_GB2312"/>
          <w:sz w:val="28"/>
          <w:szCs w:val="28"/>
        </w:rPr>
        <w:t>承租方承诺自签订《成交确认书》次日起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</w:rPr>
        <w:t>个工作日内与出租方签订《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租赁合同》。否则，愿意承担因违约而造成的一切经济和法律责任。 </w:t>
      </w:r>
    </w:p>
    <w:p w14:paraId="0CA502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14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　　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本成交确认书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份，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双方各</w:t>
      </w:r>
      <w:r>
        <w:rPr>
          <w:rFonts w:hint="eastAsia" w:ascii="仿宋_GB2312" w:hAnsi="仿宋_GB2312" w:eastAsia="仿宋_GB2312" w:cs="仿宋_GB2312"/>
          <w:sz w:val="28"/>
          <w:szCs w:val="28"/>
        </w:rPr>
        <w:t>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均具同等法律效力。</w:t>
      </w:r>
    </w:p>
    <w:p w14:paraId="11C6A7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14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　　五、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本成交确认书自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方签字盖章之日起生效。 </w:t>
      </w:r>
    </w:p>
    <w:p w14:paraId="728BDB1E">
      <w:pPr>
        <w:numPr>
          <w:ilvl w:val="0"/>
          <w:numId w:val="0"/>
        </w:numPr>
        <w:ind w:left="140" w:leftChars="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1BB118C">
      <w:pPr>
        <w:numPr>
          <w:ilvl w:val="0"/>
          <w:numId w:val="0"/>
        </w:numPr>
        <w:ind w:left="140" w:left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出租方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中山石岐商服开发投资有限公司    </w:t>
      </w:r>
      <w:r>
        <w:rPr>
          <w:rFonts w:hint="eastAsia" w:ascii="仿宋_GB2312" w:hAnsi="仿宋_GB2312" w:eastAsia="仿宋_GB2312" w:cs="仿宋_GB2312"/>
          <w:sz w:val="28"/>
          <w:szCs w:val="28"/>
        </w:rPr>
        <w:t>承租方：</w:t>
      </w:r>
    </w:p>
    <w:p w14:paraId="74C48713">
      <w:pPr>
        <w:numPr>
          <w:ilvl w:val="0"/>
          <w:numId w:val="0"/>
        </w:numPr>
        <w:ind w:left="140" w:left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</w:p>
    <w:p w14:paraId="10B3776C">
      <w:pPr>
        <w:numPr>
          <w:ilvl w:val="0"/>
          <w:numId w:val="0"/>
        </w:numPr>
        <w:ind w:left="140" w:left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代表人：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代表人： </w:t>
      </w:r>
    </w:p>
    <w:p w14:paraId="48F449E6">
      <w:pPr>
        <w:numPr>
          <w:ilvl w:val="0"/>
          <w:numId w:val="0"/>
        </w:numPr>
        <w:ind w:left="140" w:left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日期：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157" w:right="1287" w:bottom="1157" w:left="12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YTJhNmZhZmRhZWFjNWNmM2MzZTdkZDE1YTUyNjAifQ=="/>
  </w:docVars>
  <w:rsids>
    <w:rsidRoot w:val="59C61C93"/>
    <w:rsid w:val="0238065D"/>
    <w:rsid w:val="058C34DC"/>
    <w:rsid w:val="05AE6C40"/>
    <w:rsid w:val="0BA956B0"/>
    <w:rsid w:val="0BBA107B"/>
    <w:rsid w:val="0C624322"/>
    <w:rsid w:val="0E132F96"/>
    <w:rsid w:val="16D15D69"/>
    <w:rsid w:val="1A3D6063"/>
    <w:rsid w:val="1F062527"/>
    <w:rsid w:val="1FB55A4D"/>
    <w:rsid w:val="3100336B"/>
    <w:rsid w:val="340C596E"/>
    <w:rsid w:val="35C770F6"/>
    <w:rsid w:val="37426505"/>
    <w:rsid w:val="3DA35627"/>
    <w:rsid w:val="3DD54CF7"/>
    <w:rsid w:val="3F100814"/>
    <w:rsid w:val="436D1F26"/>
    <w:rsid w:val="47C70A95"/>
    <w:rsid w:val="52D80EA9"/>
    <w:rsid w:val="57E60891"/>
    <w:rsid w:val="59C61C93"/>
    <w:rsid w:val="5D1E1427"/>
    <w:rsid w:val="5EE8590D"/>
    <w:rsid w:val="607A41F3"/>
    <w:rsid w:val="6EDE30A5"/>
    <w:rsid w:val="6FE26907"/>
    <w:rsid w:val="75FA1F94"/>
    <w:rsid w:val="762D7424"/>
    <w:rsid w:val="7B463B8F"/>
    <w:rsid w:val="7DD15C88"/>
    <w:rsid w:val="7DDD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362</Characters>
  <Lines>0</Lines>
  <Paragraphs>0</Paragraphs>
  <TotalTime>3</TotalTime>
  <ScaleCrop>false</ScaleCrop>
  <LinksUpToDate>false</LinksUpToDate>
  <CharactersWithSpaces>506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2020-12-28T10:52:00Z</dcterms:created>
  <dc:creator>蕉蕉</dc:creator>
  <cp:lastModifiedBy>LMM</cp:lastModifiedBy>
  <dcterms:modified xsi:type="dcterms:W3CDTF">2025-04-07T07:40:13Z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3675990FB90A4D189D80A5424A26A9B6</vt:lpwstr>
  </property>
  <property fmtid="{D5CDD505-2E9C-101B-9397-08002B2CF9AE}" pid="4" name="KSOTemplateDocerSaveRecord">
    <vt:lpwstr>eyJoZGlkIjoiMzY5MzM5ZDQ5NDk3NGQ0ZjRkYjlhYTI3OWJhNDEzYjYiLCJ1c2VySWQiOiIxMjYxNTEzNjgyIn0=</vt:lpwstr>
  </property>
</Properties>
</file>