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5480" w:rsidRDefault="0053315F">
      <w:pPr>
        <w:jc w:val="center"/>
        <w:rPr>
          <w:rFonts w:ascii="华文楷体" w:eastAsia="华文楷体" w:hAnsi="华文楷体"/>
          <w:b/>
          <w:bCs/>
          <w:sz w:val="44"/>
          <w:szCs w:val="44"/>
        </w:rPr>
      </w:pPr>
      <w:r>
        <w:rPr>
          <w:rFonts w:ascii="华文楷体" w:eastAsia="华文楷体" w:hAnsi="华文楷体" w:hint="eastAsia"/>
          <w:b/>
          <w:bCs/>
          <w:sz w:val="44"/>
          <w:szCs w:val="44"/>
        </w:rPr>
        <w:t>承诺函</w:t>
      </w:r>
    </w:p>
    <w:p w:rsidR="001C5480" w:rsidRDefault="0053315F">
      <w:pPr>
        <w:rPr>
          <w:rFonts w:ascii="华文楷体" w:eastAsia="华文楷体" w:hAnsi="华文楷体" w:cs="仿宋_GB2312"/>
          <w:color w:val="000000"/>
          <w:sz w:val="32"/>
          <w:szCs w:val="32"/>
        </w:rPr>
      </w:pPr>
      <w:r>
        <w:rPr>
          <w:rFonts w:ascii="华文楷体" w:eastAsia="华文楷体" w:hAnsi="华文楷体" w:cs="仿宋_GB2312" w:hint="eastAsia"/>
          <w:color w:val="000000"/>
          <w:sz w:val="32"/>
          <w:szCs w:val="32"/>
        </w:rPr>
        <w:t>中山市泰丰企业管理有限公司：</w:t>
      </w:r>
    </w:p>
    <w:p w:rsidR="001C5480" w:rsidRDefault="0053315F" w:rsidP="001811B1">
      <w:pPr>
        <w:ind w:firstLineChars="200" w:firstLine="640"/>
        <w:rPr>
          <w:rFonts w:ascii="华文楷体" w:eastAsia="华文楷体" w:hAnsi="华文楷体" w:cs="仿宋_GB2312"/>
          <w:color w:val="000000" w:themeColor="text1"/>
          <w:sz w:val="32"/>
          <w:szCs w:val="32"/>
        </w:rPr>
      </w:pPr>
      <w:r>
        <w:rPr>
          <w:rFonts w:ascii="华文楷体" w:eastAsia="华文楷体" w:hAnsi="华文楷体" w:cs="仿宋_GB2312" w:hint="eastAsia"/>
          <w:color w:val="000000"/>
          <w:sz w:val="32"/>
          <w:szCs w:val="32"/>
        </w:rPr>
        <w:t>我方</w:t>
      </w:r>
      <w:proofErr w:type="gramStart"/>
      <w:r>
        <w:rPr>
          <w:rFonts w:ascii="华文楷体" w:eastAsia="华文楷体" w:hAnsi="华文楷体" w:cs="仿宋_GB2312" w:hint="eastAsia"/>
          <w:color w:val="000000"/>
          <w:sz w:val="32"/>
          <w:szCs w:val="32"/>
        </w:rPr>
        <w:t>承诺受</w:t>
      </w:r>
      <w:proofErr w:type="gramEnd"/>
      <w:r>
        <w:rPr>
          <w:rFonts w:ascii="华文楷体" w:eastAsia="华文楷体" w:hAnsi="华文楷体" w:cs="仿宋_GB2312" w:hint="eastAsia"/>
          <w:color w:val="000000"/>
          <w:sz w:val="32"/>
          <w:szCs w:val="32"/>
        </w:rPr>
        <w:t>让该项目后，</w:t>
      </w:r>
      <w:r>
        <w:rPr>
          <w:rFonts w:ascii="华文楷体" w:eastAsia="华文楷体" w:hAnsi="华文楷体" w:cs="仿宋_GB2312" w:hint="eastAsia"/>
          <w:color w:val="000000" w:themeColor="text1"/>
          <w:sz w:val="32"/>
          <w:szCs w:val="32"/>
        </w:rPr>
        <w:t>将</w:t>
      </w:r>
      <w:r w:rsidRPr="001811B1">
        <w:rPr>
          <w:rFonts w:ascii="华文楷体" w:eastAsia="华文楷体" w:hAnsi="华文楷体" w:cs="仿宋_GB2312" w:hint="eastAsia"/>
          <w:sz w:val="32"/>
          <w:szCs w:val="32"/>
        </w:rPr>
        <w:t>项目地块</w:t>
      </w:r>
      <w:r w:rsidR="008C7377" w:rsidRPr="001811B1">
        <w:rPr>
          <w:rFonts w:ascii="华文楷体" w:eastAsia="华文楷体" w:hAnsi="华文楷体" w:cs="仿宋_GB2312" w:hint="eastAsia"/>
          <w:sz w:val="32"/>
          <w:szCs w:val="32"/>
        </w:rPr>
        <w:t>按容积率不得小于1.5</w:t>
      </w:r>
      <w:r w:rsidRPr="001811B1">
        <w:rPr>
          <w:rFonts w:ascii="华文楷体" w:eastAsia="华文楷体" w:hAnsi="华文楷体" w:cs="仿宋_GB2312" w:hint="eastAsia"/>
          <w:sz w:val="32"/>
          <w:szCs w:val="32"/>
        </w:rPr>
        <w:t>开发房地产项目，不得转为其他用途，并承诺</w:t>
      </w:r>
      <w:r w:rsidR="000A32DA" w:rsidRPr="001811B1">
        <w:rPr>
          <w:rFonts w:ascii="华文楷体" w:eastAsia="华文楷体" w:hAnsi="华文楷体" w:cs="仿宋_GB2312" w:hint="eastAsia"/>
          <w:sz w:val="32"/>
          <w:szCs w:val="32"/>
        </w:rPr>
        <w:t>该项目于股权完成工商变更后一年内完成一次性报建手续并动工建设，</w:t>
      </w:r>
      <w:r w:rsidR="001811B1" w:rsidRPr="001811B1">
        <w:rPr>
          <w:rFonts w:ascii="华文楷体" w:eastAsia="华文楷体" w:hAnsi="华文楷体" w:cs="仿宋_GB2312" w:hint="eastAsia"/>
          <w:sz w:val="32"/>
          <w:szCs w:val="32"/>
        </w:rPr>
        <w:t>若</w:t>
      </w:r>
      <w:r w:rsidR="001811B1" w:rsidRPr="001811B1">
        <w:rPr>
          <w:rFonts w:ascii="华文楷体" w:eastAsia="华文楷体" w:hAnsi="华文楷体" w:cs="仿宋_GB2312" w:hint="eastAsia"/>
          <w:sz w:val="32"/>
          <w:szCs w:val="32"/>
        </w:rPr>
        <w:t>我方</w:t>
      </w:r>
      <w:r w:rsidR="001811B1" w:rsidRPr="001811B1">
        <w:rPr>
          <w:rFonts w:ascii="华文楷体" w:eastAsia="华文楷体" w:hAnsi="华文楷体" w:cs="仿宋_GB2312" w:hint="eastAsia"/>
          <w:sz w:val="32"/>
          <w:szCs w:val="32"/>
        </w:rPr>
        <w:t>申请为项目增容的，则在股权完成工商变更后一年零六个月内完成一次性报建手续并动工建设；</w:t>
      </w:r>
      <w:r w:rsidR="00344747">
        <w:rPr>
          <w:rFonts w:ascii="华文楷体" w:eastAsia="华文楷体" w:hAnsi="华文楷体" w:cs="仿宋_GB2312" w:hint="eastAsia"/>
          <w:sz w:val="32"/>
          <w:szCs w:val="32"/>
        </w:rPr>
        <w:t>并</w:t>
      </w:r>
      <w:bookmarkStart w:id="0" w:name="_GoBack"/>
      <w:bookmarkEnd w:id="0"/>
      <w:r w:rsidR="001811B1" w:rsidRPr="001811B1">
        <w:rPr>
          <w:rFonts w:ascii="华文楷体" w:eastAsia="华文楷体" w:hAnsi="华文楷体" w:cs="仿宋_GB2312" w:hint="eastAsia"/>
          <w:sz w:val="32"/>
          <w:szCs w:val="32"/>
        </w:rPr>
        <w:t>在取得施工许可证后的十二个月内取得预售证并对外销售，在取得施工许可证后的三年零六个月内完工。该项目的经营销售等所产生的所有税收必须在小</w:t>
      </w:r>
      <w:proofErr w:type="gramStart"/>
      <w:r w:rsidR="001811B1" w:rsidRPr="001811B1">
        <w:rPr>
          <w:rFonts w:ascii="华文楷体" w:eastAsia="华文楷体" w:hAnsi="华文楷体" w:cs="仿宋_GB2312" w:hint="eastAsia"/>
          <w:sz w:val="32"/>
          <w:szCs w:val="32"/>
        </w:rPr>
        <w:t>榄</w:t>
      </w:r>
      <w:proofErr w:type="gramEnd"/>
      <w:r w:rsidR="001811B1" w:rsidRPr="001811B1">
        <w:rPr>
          <w:rFonts w:ascii="华文楷体" w:eastAsia="华文楷体" w:hAnsi="华文楷体" w:cs="仿宋_GB2312" w:hint="eastAsia"/>
          <w:sz w:val="32"/>
          <w:szCs w:val="32"/>
        </w:rPr>
        <w:t>镇申报纳税</w:t>
      </w:r>
      <w:r w:rsidR="001811B1" w:rsidRPr="001811B1">
        <w:rPr>
          <w:rFonts w:ascii="华文楷体" w:eastAsia="华文楷体" w:hAnsi="华文楷体" w:cs="仿宋_GB2312" w:hint="eastAsia"/>
          <w:sz w:val="32"/>
          <w:szCs w:val="32"/>
        </w:rPr>
        <w:t>，</w:t>
      </w:r>
      <w:r w:rsidRPr="001811B1">
        <w:rPr>
          <w:rFonts w:ascii="华文楷体" w:eastAsia="华文楷体" w:hAnsi="华文楷体" w:cs="仿宋_GB2312" w:hint="eastAsia"/>
          <w:sz w:val="32"/>
          <w:szCs w:val="32"/>
        </w:rPr>
        <w:t>且向贵司提供价值不低于人民币</w:t>
      </w:r>
      <w:r w:rsidR="001811B1" w:rsidRPr="001811B1">
        <w:rPr>
          <w:rFonts w:ascii="华文楷体" w:eastAsia="华文楷体" w:hAnsi="华文楷体" w:cs="仿宋_GB2312" w:hint="eastAsia"/>
          <w:sz w:val="32"/>
          <w:szCs w:val="32"/>
        </w:rPr>
        <w:t>2000</w:t>
      </w:r>
      <w:r w:rsidRPr="001811B1">
        <w:rPr>
          <w:rFonts w:ascii="华文楷体" w:eastAsia="华文楷体" w:hAnsi="华文楷体" w:cs="仿宋_GB2312" w:hint="eastAsia"/>
          <w:sz w:val="32"/>
          <w:szCs w:val="32"/>
        </w:rPr>
        <w:t>万元的履约保证金（现金或银行保函）。</w:t>
      </w:r>
    </w:p>
    <w:p w:rsidR="001C5480" w:rsidRDefault="001C5480">
      <w:pPr>
        <w:ind w:firstLineChars="200" w:firstLine="640"/>
        <w:rPr>
          <w:rFonts w:ascii="华文楷体" w:eastAsia="华文楷体" w:hAnsi="华文楷体" w:cs="仿宋_GB2312"/>
          <w:color w:val="000000" w:themeColor="text1"/>
          <w:sz w:val="32"/>
          <w:szCs w:val="32"/>
        </w:rPr>
      </w:pPr>
    </w:p>
    <w:p w:rsidR="001C5480" w:rsidRDefault="0053315F">
      <w:pPr>
        <w:ind w:firstLine="640"/>
        <w:rPr>
          <w:rFonts w:ascii="华文楷体" w:eastAsia="华文楷体" w:hAnsi="华文楷体" w:cs="仿宋_GB2312"/>
          <w:color w:val="000000"/>
          <w:sz w:val="32"/>
          <w:szCs w:val="32"/>
        </w:rPr>
      </w:pPr>
      <w:r>
        <w:rPr>
          <w:rFonts w:ascii="华文楷体" w:eastAsia="华文楷体" w:hAnsi="华文楷体" w:cs="仿宋_GB2312" w:hint="eastAsia"/>
          <w:color w:val="000000"/>
          <w:sz w:val="32"/>
          <w:szCs w:val="32"/>
        </w:rPr>
        <w:t>特此承诺。</w:t>
      </w:r>
    </w:p>
    <w:p w:rsidR="001C5480" w:rsidRDefault="0053315F">
      <w:pPr>
        <w:ind w:firstLine="640"/>
        <w:rPr>
          <w:rFonts w:ascii="华文楷体" w:eastAsia="华文楷体" w:hAnsi="华文楷体" w:cs="仿宋_GB2312"/>
          <w:color w:val="000000"/>
          <w:sz w:val="32"/>
          <w:szCs w:val="32"/>
        </w:rPr>
      </w:pPr>
      <w:r>
        <w:rPr>
          <w:rFonts w:ascii="华文楷体" w:eastAsia="华文楷体" w:hAnsi="华文楷体" w:cs="仿宋_GB2312" w:hint="eastAsia"/>
          <w:color w:val="000000"/>
          <w:sz w:val="32"/>
          <w:szCs w:val="32"/>
        </w:rPr>
        <w:t xml:space="preserve">                             承诺人：</w:t>
      </w:r>
    </w:p>
    <w:p w:rsidR="001C5480" w:rsidRPr="00C12E09" w:rsidRDefault="0053315F">
      <w:pPr>
        <w:ind w:firstLine="640"/>
        <w:rPr>
          <w:rFonts w:ascii="华文楷体" w:eastAsia="华文楷体" w:hAnsi="华文楷体" w:cs="仿宋_GB2312"/>
          <w:sz w:val="32"/>
          <w:szCs w:val="32"/>
        </w:rPr>
      </w:pPr>
      <w:r>
        <w:rPr>
          <w:rFonts w:ascii="华文楷体" w:eastAsia="华文楷体" w:hAnsi="华文楷体" w:cs="仿宋_GB2312" w:hint="eastAsia"/>
          <w:color w:val="000000"/>
          <w:sz w:val="32"/>
          <w:szCs w:val="32"/>
        </w:rPr>
        <w:t xml:space="preserve">                             </w:t>
      </w:r>
      <w:r w:rsidRPr="00C12E09">
        <w:rPr>
          <w:rFonts w:ascii="华文楷体" w:eastAsia="华文楷体" w:hAnsi="华文楷体" w:cs="仿宋_GB2312" w:hint="eastAsia"/>
          <w:sz w:val="32"/>
          <w:szCs w:val="32"/>
        </w:rPr>
        <w:t xml:space="preserve">   </w:t>
      </w:r>
      <w:r w:rsidR="000A32DA" w:rsidRPr="00C12E09">
        <w:rPr>
          <w:rFonts w:ascii="华文楷体" w:eastAsia="华文楷体" w:hAnsi="华文楷体" w:cs="仿宋_GB2312" w:hint="eastAsia"/>
          <w:sz w:val="32"/>
          <w:szCs w:val="32"/>
        </w:rPr>
        <w:t>2019</w:t>
      </w:r>
      <w:r w:rsidRPr="00C12E09">
        <w:rPr>
          <w:rFonts w:ascii="华文楷体" w:eastAsia="华文楷体" w:hAnsi="华文楷体" w:cs="仿宋_GB2312" w:hint="eastAsia"/>
          <w:sz w:val="32"/>
          <w:szCs w:val="32"/>
        </w:rPr>
        <w:t>年  月  日</w:t>
      </w:r>
    </w:p>
    <w:sectPr w:rsidR="001C5480" w:rsidRPr="00C12E0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357B" w:rsidRDefault="0092357B" w:rsidP="000A32DA">
      <w:r>
        <w:separator/>
      </w:r>
    </w:p>
  </w:endnote>
  <w:endnote w:type="continuationSeparator" w:id="0">
    <w:p w:rsidR="0092357B" w:rsidRDefault="0092357B" w:rsidP="000A32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357B" w:rsidRDefault="0092357B" w:rsidP="000A32DA">
      <w:r>
        <w:separator/>
      </w:r>
    </w:p>
  </w:footnote>
  <w:footnote w:type="continuationSeparator" w:id="0">
    <w:p w:rsidR="0092357B" w:rsidRDefault="0092357B" w:rsidP="000A32D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B10473"/>
    <w:rsid w:val="000A32DA"/>
    <w:rsid w:val="00175B04"/>
    <w:rsid w:val="001811B1"/>
    <w:rsid w:val="001C5480"/>
    <w:rsid w:val="002849D8"/>
    <w:rsid w:val="002B3A84"/>
    <w:rsid w:val="00344747"/>
    <w:rsid w:val="00380B2F"/>
    <w:rsid w:val="003A5B39"/>
    <w:rsid w:val="0053315F"/>
    <w:rsid w:val="006342BA"/>
    <w:rsid w:val="006535E2"/>
    <w:rsid w:val="006C4C7B"/>
    <w:rsid w:val="006E7563"/>
    <w:rsid w:val="00725A07"/>
    <w:rsid w:val="00867816"/>
    <w:rsid w:val="008C7377"/>
    <w:rsid w:val="00904520"/>
    <w:rsid w:val="0092357B"/>
    <w:rsid w:val="00A20D49"/>
    <w:rsid w:val="00B10473"/>
    <w:rsid w:val="00B92165"/>
    <w:rsid w:val="00C12E09"/>
    <w:rsid w:val="00D63133"/>
    <w:rsid w:val="167D0C65"/>
    <w:rsid w:val="4E825D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rPr>
      <w:kern w:val="2"/>
      <w:sz w:val="18"/>
      <w:szCs w:val="18"/>
    </w:rPr>
  </w:style>
  <w:style w:type="character" w:customStyle="1" w:styleId="Char">
    <w:name w:val="页脚 Char"/>
    <w:basedOn w:val="a0"/>
    <w:link w:val="a3"/>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50</Words>
  <Characters>289</Characters>
  <Application>Microsoft Office Word</Application>
  <DocSecurity>0</DocSecurity>
  <Lines>2</Lines>
  <Paragraphs>1</Paragraphs>
  <ScaleCrop>false</ScaleCrop>
  <Company>Microsoft</Company>
  <LinksUpToDate>false</LinksUpToDate>
  <CharactersWithSpaces>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03</cp:lastModifiedBy>
  <cp:revision>12</cp:revision>
  <dcterms:created xsi:type="dcterms:W3CDTF">2014-10-29T12:08:00Z</dcterms:created>
  <dcterms:modified xsi:type="dcterms:W3CDTF">2019-09-24T07:32:00Z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2052-10.1.0.7566</vt:lpwstr>
  </property>
</Properties>
</file>